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678" w:rsidRPr="00C34678" w:rsidRDefault="00C34678" w:rsidP="00C34678">
      <w:pPr>
        <w:spacing w:after="0" w:line="276" w:lineRule="auto"/>
        <w:jc w:val="center"/>
        <w:rPr>
          <w:rFonts w:ascii="Arial" w:eastAsia="Arial" w:hAnsi="Arial" w:cs="Arial"/>
          <w:color w:val="000000"/>
          <w:sz w:val="28"/>
          <w:szCs w:val="28"/>
        </w:rPr>
      </w:pPr>
      <w:bookmarkStart w:id="0" w:name="OLE_LINK21"/>
      <w:r w:rsidRPr="00C34678">
        <w:rPr>
          <w:rFonts w:ascii="Arial" w:eastAsia="Arial" w:hAnsi="Arial" w:cs="Arial"/>
          <w:color w:val="000000"/>
          <w:sz w:val="28"/>
          <w:szCs w:val="28"/>
        </w:rPr>
        <w:t>60th ANNUAL CONFERENCE MEETING</w:t>
      </w:r>
    </w:p>
    <w:p w:rsidR="00C34678" w:rsidRPr="00C34678" w:rsidRDefault="00C34678" w:rsidP="00C34678">
      <w:pPr>
        <w:spacing w:after="0" w:line="276" w:lineRule="auto"/>
        <w:jc w:val="center"/>
        <w:rPr>
          <w:rFonts w:ascii="Arial" w:eastAsia="Arial" w:hAnsi="Arial" w:cs="Arial"/>
          <w:color w:val="000000"/>
          <w:sz w:val="28"/>
          <w:szCs w:val="28"/>
        </w:rPr>
      </w:pPr>
      <w:r w:rsidRPr="00C34678">
        <w:rPr>
          <w:rFonts w:ascii="Arial" w:eastAsia="Arial" w:hAnsi="Arial" w:cs="Arial"/>
          <w:color w:val="000000"/>
          <w:sz w:val="28"/>
          <w:szCs w:val="28"/>
        </w:rPr>
        <w:t>DELEGATE REPORT</w:t>
      </w:r>
      <w:r w:rsidRPr="00C34678">
        <w:rPr>
          <w:rFonts w:ascii="Arial" w:eastAsia="Arial" w:hAnsi="Arial" w:cs="Arial"/>
          <w:color w:val="000000"/>
          <w:sz w:val="28"/>
          <w:szCs w:val="28"/>
        </w:rPr>
        <w:t>’s</w:t>
      </w:r>
    </w:p>
    <w:p w:rsidR="00C34678" w:rsidRDefault="00C34678" w:rsidP="00C34678">
      <w:pPr>
        <w:spacing w:after="0" w:line="276" w:lineRule="auto"/>
        <w:jc w:val="center"/>
        <w:rPr>
          <w:rFonts w:ascii="Arial" w:eastAsia="Arial" w:hAnsi="Arial" w:cs="Arial"/>
          <w:color w:val="000000"/>
          <w:sz w:val="28"/>
          <w:szCs w:val="28"/>
        </w:rPr>
      </w:pPr>
      <w:r>
        <w:rPr>
          <w:rFonts w:ascii="Arial" w:eastAsia="Arial" w:hAnsi="Arial" w:cs="Arial"/>
          <w:color w:val="000000"/>
          <w:sz w:val="28"/>
          <w:szCs w:val="28"/>
        </w:rPr>
        <w:t>Reston, Virginia</w:t>
      </w:r>
    </w:p>
    <w:p w:rsidR="00C34678" w:rsidRDefault="00C34678" w:rsidP="00C34678">
      <w:pPr>
        <w:spacing w:after="0" w:line="276" w:lineRule="auto"/>
        <w:rPr>
          <w:rFonts w:ascii="Arial" w:eastAsia="Arial" w:hAnsi="Arial" w:cs="Arial"/>
          <w:color w:val="000000"/>
          <w:sz w:val="28"/>
          <w:szCs w:val="28"/>
        </w:rPr>
      </w:pPr>
    </w:p>
    <w:p w:rsidR="00C34678" w:rsidRDefault="00C34678" w:rsidP="00C34678">
      <w:pPr>
        <w:spacing w:after="0" w:line="276" w:lineRule="auto"/>
        <w:jc w:val="center"/>
        <w:rPr>
          <w:rFonts w:ascii="Arial" w:eastAsia="Arial" w:hAnsi="Arial" w:cs="Arial"/>
          <w:color w:val="000000"/>
          <w:sz w:val="28"/>
          <w:szCs w:val="28"/>
        </w:rPr>
      </w:pPr>
      <w:r>
        <w:rPr>
          <w:rFonts w:ascii="Arial" w:eastAsia="Arial" w:hAnsi="Arial" w:cs="Arial"/>
          <w:color w:val="000000"/>
          <w:sz w:val="28"/>
          <w:szCs w:val="28"/>
        </w:rPr>
        <w:t>First Delgate: Virginia Marquette, CMA (AAMA)- BOT Meeting</w:t>
      </w:r>
    </w:p>
    <w:p w:rsidR="00C34678" w:rsidRDefault="00C34678" w:rsidP="00C34678">
      <w:pPr>
        <w:spacing w:after="0" w:line="276" w:lineRule="auto"/>
        <w:jc w:val="center"/>
        <w:rPr>
          <w:rFonts w:ascii="Arial" w:eastAsia="Arial" w:hAnsi="Arial" w:cs="Arial"/>
          <w:color w:val="000000"/>
          <w:sz w:val="28"/>
          <w:szCs w:val="28"/>
        </w:rPr>
      </w:pPr>
      <w:r>
        <w:rPr>
          <w:rFonts w:ascii="Arial" w:eastAsia="Arial" w:hAnsi="Arial" w:cs="Arial"/>
          <w:color w:val="000000"/>
          <w:sz w:val="28"/>
          <w:szCs w:val="28"/>
        </w:rPr>
        <w:t>Second Delegate: Joyce Nakano, CMA (AAMA) – MAERB Meeting</w:t>
      </w:r>
    </w:p>
    <w:p w:rsidR="00C34678" w:rsidRDefault="00C34678" w:rsidP="00C34678">
      <w:pPr>
        <w:spacing w:after="0" w:line="276" w:lineRule="auto"/>
        <w:jc w:val="center"/>
        <w:rPr>
          <w:rFonts w:ascii="Arial" w:eastAsia="Arial" w:hAnsi="Arial" w:cs="Arial"/>
          <w:color w:val="000000"/>
          <w:sz w:val="28"/>
          <w:szCs w:val="28"/>
        </w:rPr>
      </w:pPr>
      <w:r>
        <w:rPr>
          <w:rFonts w:ascii="Arial" w:eastAsia="Arial" w:hAnsi="Arial" w:cs="Arial"/>
          <w:color w:val="000000"/>
          <w:sz w:val="28"/>
          <w:szCs w:val="28"/>
        </w:rPr>
        <w:t xml:space="preserve">Third Delegate:  Nina Watson, CMA (AAMA)- HOD </w:t>
      </w:r>
    </w:p>
    <w:p w:rsidR="00C34678" w:rsidRDefault="00C34678" w:rsidP="00C34678">
      <w:pPr>
        <w:spacing w:after="0" w:line="276" w:lineRule="auto"/>
        <w:jc w:val="center"/>
        <w:rPr>
          <w:rFonts w:ascii="Arial" w:eastAsia="Arial" w:hAnsi="Arial" w:cs="Arial"/>
          <w:color w:val="000000"/>
          <w:sz w:val="28"/>
          <w:szCs w:val="28"/>
        </w:rPr>
      </w:pPr>
      <w:r>
        <w:rPr>
          <w:rFonts w:ascii="Arial" w:eastAsia="Arial" w:hAnsi="Arial" w:cs="Arial"/>
          <w:color w:val="000000"/>
          <w:sz w:val="28"/>
          <w:szCs w:val="28"/>
        </w:rPr>
        <w:t>Fourth Delegate: Joshua Entrekin, CMA (AAMA) – First Time Attendee</w:t>
      </w:r>
    </w:p>
    <w:p w:rsidR="00C34678" w:rsidRDefault="00C34678" w:rsidP="00C34678">
      <w:pPr>
        <w:spacing w:after="0" w:line="276" w:lineRule="auto"/>
        <w:jc w:val="center"/>
        <w:rPr>
          <w:rFonts w:ascii="Arial" w:eastAsia="Arial" w:hAnsi="Arial" w:cs="Arial"/>
          <w:color w:val="000000"/>
          <w:sz w:val="28"/>
          <w:szCs w:val="28"/>
        </w:rPr>
      </w:pPr>
      <w:r>
        <w:rPr>
          <w:rFonts w:ascii="Arial" w:eastAsia="Arial" w:hAnsi="Arial" w:cs="Arial"/>
          <w:color w:val="000000"/>
          <w:sz w:val="28"/>
          <w:szCs w:val="28"/>
        </w:rPr>
        <w:t>First Alternate Delegate: Nancy Lizon, CMA (AAMA) – Awards Ceremony</w:t>
      </w:r>
    </w:p>
    <w:p w:rsidR="00C34678" w:rsidRDefault="00C34678" w:rsidP="00C34678">
      <w:pPr>
        <w:spacing w:after="0" w:line="276" w:lineRule="auto"/>
        <w:rPr>
          <w:rFonts w:ascii="Arial" w:eastAsia="Arial" w:hAnsi="Arial" w:cs="Arial"/>
          <w:color w:val="000000"/>
        </w:rPr>
      </w:pPr>
    </w:p>
    <w:p w:rsidR="00C34678" w:rsidRDefault="00C34678" w:rsidP="00C34678">
      <w:pPr>
        <w:spacing w:after="0" w:line="276" w:lineRule="auto"/>
        <w:jc w:val="center"/>
        <w:rPr>
          <w:rFonts w:ascii="Arial" w:eastAsia="Arial" w:hAnsi="Arial" w:cs="Arial"/>
          <w:color w:val="000000"/>
        </w:rPr>
      </w:pPr>
    </w:p>
    <w:p w:rsidR="00C34678" w:rsidRDefault="00C34678" w:rsidP="00C34678">
      <w:pPr>
        <w:spacing w:after="0" w:line="276" w:lineRule="auto"/>
        <w:jc w:val="center"/>
        <w:rPr>
          <w:rFonts w:ascii="Arial" w:eastAsia="Arial" w:hAnsi="Arial" w:cs="Arial"/>
          <w:color w:val="000000"/>
        </w:rPr>
      </w:pPr>
    </w:p>
    <w:p w:rsidR="00C34678" w:rsidRPr="00C34678" w:rsidRDefault="00C34678" w:rsidP="00C34678">
      <w:pPr>
        <w:spacing w:after="0" w:line="276" w:lineRule="auto"/>
        <w:jc w:val="center"/>
        <w:rPr>
          <w:rFonts w:ascii="Arial" w:eastAsia="Arial" w:hAnsi="Arial" w:cs="Arial"/>
          <w:b/>
          <w:color w:val="000000"/>
        </w:rPr>
      </w:pPr>
      <w:r w:rsidRPr="00C34678">
        <w:rPr>
          <w:rFonts w:ascii="Arial" w:eastAsia="Arial" w:hAnsi="Arial" w:cs="Arial"/>
          <w:b/>
          <w:color w:val="000000"/>
        </w:rPr>
        <w:t>AMERICAN ASSOCIATION OF MEDICAL ASSISTANTS</w:t>
      </w:r>
    </w:p>
    <w:p w:rsidR="00C34678" w:rsidRPr="00C34678" w:rsidRDefault="00C34678" w:rsidP="00C34678">
      <w:pPr>
        <w:spacing w:after="0" w:line="276" w:lineRule="auto"/>
        <w:jc w:val="center"/>
        <w:rPr>
          <w:rFonts w:ascii="Arial" w:eastAsia="Arial" w:hAnsi="Arial" w:cs="Arial"/>
          <w:b/>
          <w:color w:val="000000"/>
        </w:rPr>
      </w:pPr>
      <w:r w:rsidRPr="00C34678">
        <w:rPr>
          <w:rFonts w:ascii="Arial" w:eastAsia="Arial" w:hAnsi="Arial" w:cs="Arial"/>
          <w:b/>
          <w:color w:val="000000"/>
        </w:rPr>
        <w:t>60th ANNUAL CONFERENCE MEETING</w:t>
      </w:r>
    </w:p>
    <w:p w:rsidR="00C34678" w:rsidRPr="00C34678" w:rsidRDefault="00C34678" w:rsidP="00C34678">
      <w:pPr>
        <w:spacing w:after="0" w:line="276" w:lineRule="auto"/>
        <w:jc w:val="center"/>
        <w:rPr>
          <w:rFonts w:ascii="Arial" w:eastAsia="Arial" w:hAnsi="Arial" w:cs="Arial"/>
          <w:b/>
          <w:color w:val="000000"/>
        </w:rPr>
      </w:pPr>
      <w:r w:rsidRPr="00C34678">
        <w:rPr>
          <w:rFonts w:ascii="Arial" w:eastAsia="Arial" w:hAnsi="Arial" w:cs="Arial"/>
          <w:b/>
          <w:color w:val="000000"/>
        </w:rPr>
        <w:t>FIRST DELEGATE REPORT</w:t>
      </w:r>
    </w:p>
    <w:p w:rsidR="00C34678" w:rsidRPr="00C34678" w:rsidRDefault="00C34678" w:rsidP="00C34678">
      <w:pPr>
        <w:spacing w:after="0" w:line="276" w:lineRule="auto"/>
        <w:jc w:val="center"/>
        <w:rPr>
          <w:rFonts w:ascii="Arial" w:eastAsia="Arial" w:hAnsi="Arial" w:cs="Arial"/>
          <w:b/>
          <w:color w:val="000000"/>
        </w:rPr>
      </w:pPr>
      <w:r w:rsidRPr="00C34678">
        <w:rPr>
          <w:rFonts w:ascii="Arial" w:eastAsia="Arial" w:hAnsi="Arial" w:cs="Arial"/>
          <w:b/>
          <w:color w:val="000000"/>
        </w:rPr>
        <w:t>Reston, Virginia</w:t>
      </w:r>
    </w:p>
    <w:p w:rsidR="00C34678" w:rsidRPr="00C34678" w:rsidRDefault="00C34678" w:rsidP="00C34678">
      <w:pPr>
        <w:spacing w:after="0" w:line="276" w:lineRule="auto"/>
        <w:jc w:val="center"/>
        <w:rPr>
          <w:rFonts w:ascii="Arial" w:eastAsia="Arial" w:hAnsi="Arial" w:cs="Arial"/>
          <w:b/>
          <w:color w:val="000000"/>
        </w:rPr>
      </w:pPr>
      <w:r w:rsidRPr="00C34678">
        <w:rPr>
          <w:rFonts w:ascii="Arial" w:eastAsia="Arial" w:hAnsi="Arial" w:cs="Arial"/>
          <w:b/>
          <w:color w:val="000000"/>
        </w:rPr>
        <w:t xml:space="preserve"> September 16-19, 2016</w:t>
      </w:r>
    </w:p>
    <w:p w:rsidR="00C34678" w:rsidRPr="00C34678" w:rsidRDefault="00C34678" w:rsidP="00C34678">
      <w:pPr>
        <w:spacing w:after="0" w:line="276" w:lineRule="auto"/>
        <w:jc w:val="center"/>
        <w:rPr>
          <w:rFonts w:ascii="Arial" w:eastAsia="Arial" w:hAnsi="Arial" w:cs="Arial"/>
          <w:b/>
          <w:color w:val="000000"/>
        </w:rPr>
      </w:pPr>
    </w:p>
    <w:p w:rsidR="00C34678" w:rsidRPr="00C34678" w:rsidRDefault="00C34678" w:rsidP="00C34678">
      <w:pPr>
        <w:spacing w:after="0" w:line="276" w:lineRule="auto"/>
        <w:rPr>
          <w:rFonts w:ascii="Arial" w:eastAsia="Arial" w:hAnsi="Arial" w:cs="Arial"/>
          <w:color w:val="000000"/>
        </w:rPr>
      </w:pPr>
      <w:bookmarkStart w:id="1" w:name="OLE_LINK5"/>
      <w:bookmarkStart w:id="2" w:name="OLE_LINK13"/>
      <w:bookmarkStart w:id="3" w:name="OLE_LINK8"/>
      <w:bookmarkStart w:id="4" w:name="OLE_LINK9"/>
      <w:bookmarkStart w:id="5" w:name="OLE_LINK33"/>
      <w:bookmarkStart w:id="6" w:name="OLE_LINK34"/>
      <w:bookmarkStart w:id="7" w:name="OLE_LINK1"/>
      <w:bookmarkStart w:id="8" w:name="OLE_LINK2"/>
      <w:bookmarkStart w:id="9" w:name="OLE_LINK3"/>
      <w:bookmarkStart w:id="10" w:name="OLE_LINK12"/>
      <w:r w:rsidRPr="00C34678">
        <w:rPr>
          <w:rFonts w:ascii="Arial" w:eastAsia="Arial" w:hAnsi="Arial" w:cs="Arial"/>
          <w:color w:val="000000"/>
        </w:rPr>
        <w:t xml:space="preserve">The First Delegate is the President of the California Society of Medical Assistants (CSMA).  The 60th AAMA (American Association of Medical Assistants) Annual conference was located at the Hyatt Regency Reston Hotel in Reston, Virginia. This year due to an increase in membership numbers CSMA was allowed four Delegates with one Alternate attending.  </w:t>
      </w:r>
      <w:bookmarkStart w:id="11" w:name="OLE_LINK6"/>
      <w:bookmarkEnd w:id="1"/>
    </w:p>
    <w:p w:rsidR="00C34678" w:rsidRPr="00C34678" w:rsidRDefault="00C34678" w:rsidP="00C34678">
      <w:pPr>
        <w:spacing w:after="0" w:line="276" w:lineRule="auto"/>
        <w:rPr>
          <w:rFonts w:ascii="Arial" w:eastAsia="Arial" w:hAnsi="Arial" w:cs="Arial"/>
          <w:color w:val="000000"/>
        </w:rPr>
      </w:pPr>
    </w:p>
    <w:p w:rsidR="00C34678" w:rsidRPr="00C34678" w:rsidRDefault="00C34678" w:rsidP="00C34678">
      <w:pPr>
        <w:spacing w:after="0" w:line="276" w:lineRule="auto"/>
        <w:rPr>
          <w:rFonts w:ascii="Arial" w:eastAsia="Arial" w:hAnsi="Arial" w:cs="Arial"/>
          <w:color w:val="000000"/>
        </w:rPr>
      </w:pPr>
      <w:bookmarkStart w:id="12" w:name="OLE_LINK20"/>
      <w:bookmarkStart w:id="13" w:name="OLE_LINK22"/>
      <w:r w:rsidRPr="00C34678">
        <w:rPr>
          <w:rFonts w:ascii="Arial" w:eastAsia="Arial" w:hAnsi="Arial" w:cs="Arial"/>
          <w:color w:val="000000"/>
        </w:rPr>
        <w:t xml:space="preserve">This Delegate attended the Board of Trustees (BOT) and Endowment meeting on Friday, September 16, 2016.  The BOT of 18 members in attendance </w:t>
      </w:r>
      <w:bookmarkEnd w:id="2"/>
      <w:bookmarkEnd w:id="11"/>
      <w:r w:rsidRPr="00C34678">
        <w:rPr>
          <w:rFonts w:ascii="Arial" w:eastAsia="Arial" w:hAnsi="Arial" w:cs="Arial"/>
          <w:color w:val="000000"/>
        </w:rPr>
        <w:t>and a full gallery of observers were present to voice their concerns.</w:t>
      </w:r>
    </w:p>
    <w:bookmarkEnd w:id="3"/>
    <w:bookmarkEnd w:id="4"/>
    <w:bookmarkEnd w:id="12"/>
    <w:bookmarkEnd w:id="13"/>
    <w:p w:rsidR="00C34678" w:rsidRPr="00C34678" w:rsidRDefault="00C34678" w:rsidP="00C34678">
      <w:pPr>
        <w:spacing w:after="0" w:line="276" w:lineRule="auto"/>
        <w:rPr>
          <w:rFonts w:ascii="Arial" w:eastAsia="Arial" w:hAnsi="Arial" w:cs="Arial"/>
        </w:rPr>
      </w:pPr>
    </w:p>
    <w:p w:rsidR="00C34678" w:rsidRPr="00C34678" w:rsidRDefault="00C34678" w:rsidP="00C34678">
      <w:pPr>
        <w:spacing w:after="0" w:line="276" w:lineRule="auto"/>
        <w:rPr>
          <w:rFonts w:ascii="Arial" w:eastAsia="Arial" w:hAnsi="Arial" w:cs="Arial"/>
          <w:color w:val="000000"/>
        </w:rPr>
      </w:pPr>
      <w:bookmarkStart w:id="14" w:name="OLE_LINK18"/>
      <w:bookmarkStart w:id="15" w:name="OLE_LINK19"/>
      <w:bookmarkStart w:id="16" w:name="OLE_LINK7"/>
      <w:bookmarkStart w:id="17" w:name="OLE_LINK14"/>
      <w:r w:rsidRPr="00C34678">
        <w:rPr>
          <w:rFonts w:ascii="Arial" w:eastAsia="Arial" w:hAnsi="Arial" w:cs="Arial"/>
          <w:color w:val="000000"/>
        </w:rPr>
        <w:t xml:space="preserve">The June 10-11 2016 BOT meeting minutes were approved. Following are highlights of the </w:t>
      </w:r>
    </w:p>
    <w:p w:rsidR="00C34678" w:rsidRPr="00C34678" w:rsidRDefault="00C34678" w:rsidP="00C34678">
      <w:pPr>
        <w:spacing w:after="0" w:line="276" w:lineRule="auto"/>
        <w:rPr>
          <w:rFonts w:ascii="Arial" w:eastAsia="Arial" w:hAnsi="Arial" w:cs="Arial"/>
          <w:color w:val="000000"/>
        </w:rPr>
      </w:pPr>
      <w:r w:rsidRPr="00C34678">
        <w:rPr>
          <w:rFonts w:ascii="Arial" w:eastAsia="Arial" w:hAnsi="Arial" w:cs="Arial"/>
          <w:color w:val="000000"/>
        </w:rPr>
        <w:t>meeting:</w:t>
      </w:r>
    </w:p>
    <w:p w:rsidR="00C34678" w:rsidRPr="00C34678" w:rsidRDefault="00C34678" w:rsidP="00C34678">
      <w:pPr>
        <w:spacing w:after="0" w:line="276" w:lineRule="auto"/>
        <w:rPr>
          <w:rFonts w:ascii="Arial" w:eastAsia="Arial" w:hAnsi="Arial" w:cs="Arial"/>
          <w:color w:val="000000"/>
        </w:rPr>
      </w:pPr>
    </w:p>
    <w:p w:rsidR="00C34678" w:rsidRPr="00C34678" w:rsidRDefault="00C34678" w:rsidP="00C34678">
      <w:pPr>
        <w:spacing w:after="100" w:afterAutospacing="1" w:line="276" w:lineRule="auto"/>
        <w:rPr>
          <w:rFonts w:ascii="Arial" w:eastAsia="Arial" w:hAnsi="Arial" w:cs="Arial"/>
          <w:color w:val="000000"/>
        </w:rPr>
      </w:pPr>
      <w:r w:rsidRPr="00C34678">
        <w:rPr>
          <w:rFonts w:ascii="Arial" w:eastAsia="Arial" w:hAnsi="Arial" w:cs="Arial"/>
          <w:color w:val="000000"/>
        </w:rPr>
        <w:t xml:space="preserve">Don Balasa, JD, MBA., Chief Executive Officer and House Legal Counsel gave an oral report on his current activities. He returned from a meeting in Denver earlier this week, at the American Council on Exercise (ACE) Prescription for Physical Activity Task Force. The objective of the group is to make physical activity part of everyone’s life. Medical Assistants are the “linchpins between provider and patient” they are key people to bring the message of physical fitness to patients.  Mr. Balasa, was interviewed for the “White House activity- Health Career Pathway Initiative, Heath Careers Pathways Task Force.”  This Task Force will focus on how providers can develop roles for life- long career paths. </w:t>
      </w:r>
    </w:p>
    <w:bookmarkEnd w:id="5"/>
    <w:bookmarkEnd w:id="6"/>
    <w:p w:rsidR="00C34678" w:rsidRPr="00C34678" w:rsidRDefault="00C34678" w:rsidP="00C34678">
      <w:pPr>
        <w:spacing w:after="0" w:line="276" w:lineRule="auto"/>
        <w:rPr>
          <w:rFonts w:ascii="Arial" w:eastAsia="Arial" w:hAnsi="Arial" w:cs="Arial"/>
          <w:color w:val="000000"/>
        </w:rPr>
      </w:pPr>
    </w:p>
    <w:bookmarkEnd w:id="7"/>
    <w:p w:rsidR="00C34678" w:rsidRPr="00C34678" w:rsidRDefault="00C34678" w:rsidP="00C34678">
      <w:pPr>
        <w:spacing w:after="0" w:line="276" w:lineRule="auto"/>
        <w:rPr>
          <w:rFonts w:ascii="Arial" w:eastAsia="Arial" w:hAnsi="Arial" w:cs="Arial"/>
          <w:color w:val="000000"/>
        </w:rPr>
      </w:pPr>
      <w:r w:rsidRPr="00C34678">
        <w:rPr>
          <w:rFonts w:ascii="Arial" w:eastAsia="Arial" w:hAnsi="Arial" w:cs="Arial"/>
          <w:color w:val="000000"/>
        </w:rPr>
        <w:t xml:space="preserve">He will be presenting at the PAHCOM (Professional Association of Healthcare Office Management) conference next month.  Topic “How expanding roles for nurse practitioners (NP) </w:t>
      </w:r>
      <w:r w:rsidRPr="00C34678">
        <w:rPr>
          <w:rFonts w:ascii="Arial" w:eastAsia="Arial" w:hAnsi="Arial" w:cs="Arial"/>
          <w:color w:val="000000"/>
        </w:rPr>
        <w:lastRenderedPageBreak/>
        <w:t>and Physician Assistants (PA) are impacting reimbursement and delegation in Medical offices.  Medical Assistants are permitted to work under the authority of a PA or NP and are doing so successfully. He also presented at the UCSF (University California of San Francisco) on the Medical Assistants Scope of Practice and new roles, with the focus on the states of California, North Carolina, Montana, and Maryland. The power point is posted on the UCSF Website and a link on the AAMA Website will be posted when available.</w:t>
      </w:r>
    </w:p>
    <w:p w:rsidR="00C34678" w:rsidRPr="00C34678" w:rsidRDefault="00C34678" w:rsidP="00C34678">
      <w:pPr>
        <w:spacing w:after="0" w:line="276" w:lineRule="auto"/>
        <w:rPr>
          <w:rFonts w:ascii="Arial" w:eastAsia="Arial" w:hAnsi="Arial" w:cs="Arial"/>
          <w:color w:val="000000"/>
        </w:rPr>
      </w:pPr>
    </w:p>
    <w:p w:rsidR="00C34678" w:rsidRPr="00C34678" w:rsidRDefault="00C34678" w:rsidP="00C34678">
      <w:pPr>
        <w:spacing w:after="0" w:line="276" w:lineRule="auto"/>
        <w:rPr>
          <w:rFonts w:ascii="Arial" w:eastAsia="Arial" w:hAnsi="Arial" w:cs="Arial"/>
          <w:color w:val="000000"/>
        </w:rPr>
      </w:pPr>
      <w:bookmarkStart w:id="18" w:name="OLE_LINK31"/>
      <w:bookmarkStart w:id="19" w:name="OLE_LINK32"/>
      <w:r w:rsidRPr="00C34678">
        <w:rPr>
          <w:rFonts w:ascii="Arial" w:eastAsia="Arial" w:hAnsi="Arial" w:cs="Arial"/>
          <w:color w:val="000000"/>
        </w:rPr>
        <w:t>He discussed the Medicare Chronic Care Management Program and the Transitional Care Management Program.   Medical Assistants are defined as clinical staff under the regulation of CMS (Centers for Medicare and Medicaid Services). There has been some pushback because it is felt that licensed health care workers can provider clinical services</w:t>
      </w:r>
      <w:bookmarkEnd w:id="14"/>
      <w:bookmarkEnd w:id="15"/>
      <w:r w:rsidRPr="00C34678">
        <w:rPr>
          <w:rFonts w:ascii="Arial" w:eastAsia="Arial" w:hAnsi="Arial" w:cs="Arial"/>
          <w:color w:val="000000"/>
        </w:rPr>
        <w:t xml:space="preserve">.  The Ohio Medical Board and Ohio State Nursing policy rules have changed and now specify which medical assistants may give injections and administer medication under the supervision by a NP and PA. Arkansas would also like the legislation that would clarify the fact </w:t>
      </w:r>
      <w:r w:rsidRPr="00C34678">
        <w:rPr>
          <w:rFonts w:ascii="Arial" w:eastAsia="Arial" w:hAnsi="Arial" w:cs="Arial"/>
        </w:rPr>
        <w:t xml:space="preserve">that a </w:t>
      </w:r>
      <w:r w:rsidRPr="00C34678">
        <w:rPr>
          <w:rFonts w:ascii="Arial" w:eastAsia="Arial" w:hAnsi="Arial" w:cs="Arial"/>
          <w:color w:val="000000"/>
        </w:rPr>
        <w:t>Medical Assistant may work under these non-physician providers as they are working within their full scope of practice.</w:t>
      </w:r>
    </w:p>
    <w:p w:rsidR="00C34678" w:rsidRPr="00C34678" w:rsidRDefault="00C34678" w:rsidP="00C34678">
      <w:pPr>
        <w:spacing w:after="0" w:line="276" w:lineRule="auto"/>
        <w:rPr>
          <w:rFonts w:ascii="Arial" w:eastAsia="Arial" w:hAnsi="Arial" w:cs="Arial"/>
          <w:color w:val="000000"/>
        </w:rPr>
      </w:pPr>
      <w:bookmarkStart w:id="20" w:name="OLE_LINK10"/>
      <w:bookmarkStart w:id="21" w:name="OLE_LINK11"/>
      <w:bookmarkStart w:id="22" w:name="OLE_LINK15"/>
      <w:bookmarkStart w:id="23" w:name="OLE_LINK16"/>
      <w:bookmarkEnd w:id="16"/>
      <w:bookmarkEnd w:id="17"/>
    </w:p>
    <w:p w:rsidR="00C34678" w:rsidRPr="00C34678" w:rsidRDefault="00C34678" w:rsidP="00C34678">
      <w:pPr>
        <w:spacing w:after="0" w:line="276" w:lineRule="auto"/>
        <w:rPr>
          <w:rFonts w:ascii="Arial" w:eastAsia="Arial" w:hAnsi="Arial" w:cs="Arial"/>
          <w:color w:val="000000"/>
        </w:rPr>
      </w:pPr>
      <w:bookmarkStart w:id="24" w:name="OLE_LINK30"/>
      <w:bookmarkEnd w:id="8"/>
      <w:bookmarkEnd w:id="9"/>
      <w:bookmarkEnd w:id="18"/>
      <w:bookmarkEnd w:id="19"/>
      <w:bookmarkEnd w:id="20"/>
      <w:bookmarkEnd w:id="21"/>
      <w:r w:rsidRPr="00C34678">
        <w:rPr>
          <w:rFonts w:ascii="Arial" w:eastAsia="Arial" w:hAnsi="Arial" w:cs="Arial"/>
          <w:color w:val="000000"/>
        </w:rPr>
        <w:t>Mary Dey, CMA (AAMA) spoke on behalf of MAERB regarding a letter from August, 2016 about the AAMA’s concern about accepting new sponsorship.</w:t>
      </w:r>
    </w:p>
    <w:p w:rsidR="00C34678" w:rsidRPr="00C34678" w:rsidRDefault="00C34678" w:rsidP="00C34678">
      <w:pPr>
        <w:spacing w:after="0" w:line="276" w:lineRule="auto"/>
        <w:rPr>
          <w:rFonts w:ascii="Arial" w:eastAsia="Arial" w:hAnsi="Arial" w:cs="Arial"/>
          <w:color w:val="000000"/>
        </w:rPr>
      </w:pPr>
    </w:p>
    <w:p w:rsidR="00C34678" w:rsidRPr="00C34678" w:rsidRDefault="00C34678" w:rsidP="00C34678">
      <w:pPr>
        <w:numPr>
          <w:ilvl w:val="0"/>
          <w:numId w:val="2"/>
        </w:numPr>
        <w:spacing w:after="0" w:line="276" w:lineRule="auto"/>
        <w:contextualSpacing/>
        <w:rPr>
          <w:rFonts w:ascii="Arial" w:eastAsia="Arial" w:hAnsi="Arial" w:cs="Arial"/>
          <w:color w:val="000000"/>
        </w:rPr>
      </w:pPr>
      <w:r w:rsidRPr="00C34678">
        <w:rPr>
          <w:rFonts w:ascii="Arial" w:eastAsia="Arial" w:hAnsi="Arial" w:cs="Arial"/>
          <w:color w:val="000000"/>
        </w:rPr>
        <w:t xml:space="preserve">NO decision has been made about sponsoring other organizations. They are allowing more dialogue and discussion. </w:t>
      </w:r>
    </w:p>
    <w:p w:rsidR="00C34678" w:rsidRPr="00C34678" w:rsidRDefault="00C34678" w:rsidP="00C34678">
      <w:pPr>
        <w:numPr>
          <w:ilvl w:val="0"/>
          <w:numId w:val="2"/>
        </w:numPr>
        <w:spacing w:after="0" w:line="276" w:lineRule="auto"/>
        <w:contextualSpacing/>
        <w:rPr>
          <w:rFonts w:ascii="Arial" w:eastAsia="Arial" w:hAnsi="Arial" w:cs="Arial"/>
          <w:color w:val="000000"/>
        </w:rPr>
      </w:pPr>
      <w:r w:rsidRPr="00C34678">
        <w:rPr>
          <w:rFonts w:ascii="Arial" w:eastAsia="Arial" w:hAnsi="Arial" w:cs="Arial"/>
          <w:color w:val="000000"/>
        </w:rPr>
        <w:t xml:space="preserve">Sponsorship is not a new idea, there has been discussion for the last two years. </w:t>
      </w:r>
    </w:p>
    <w:p w:rsidR="00C34678" w:rsidRPr="00C34678" w:rsidRDefault="00C34678" w:rsidP="00C34678">
      <w:pPr>
        <w:numPr>
          <w:ilvl w:val="0"/>
          <w:numId w:val="2"/>
        </w:numPr>
        <w:spacing w:after="0" w:line="276" w:lineRule="auto"/>
        <w:contextualSpacing/>
        <w:rPr>
          <w:rFonts w:ascii="Arial" w:eastAsia="Arial" w:hAnsi="Arial" w:cs="Arial"/>
          <w:color w:val="000000"/>
        </w:rPr>
      </w:pPr>
      <w:r w:rsidRPr="00C34678">
        <w:rPr>
          <w:rFonts w:ascii="Arial" w:eastAsia="Arial" w:hAnsi="Arial" w:cs="Arial"/>
          <w:color w:val="000000"/>
        </w:rPr>
        <w:t>Interaction with sponsoring organizations is an expectation from CAAHEP (Commission on Accreditation of Allied Health Education Programs) and not for monetary purposes.</w:t>
      </w:r>
    </w:p>
    <w:p w:rsidR="00C34678" w:rsidRPr="00C34678" w:rsidRDefault="00C34678" w:rsidP="00C34678">
      <w:pPr>
        <w:spacing w:after="0" w:line="276" w:lineRule="auto"/>
        <w:ind w:left="360"/>
        <w:rPr>
          <w:rFonts w:ascii="Arial" w:eastAsia="Arial" w:hAnsi="Arial" w:cs="Arial"/>
          <w:color w:val="444444"/>
          <w:sz w:val="23"/>
          <w:szCs w:val="23"/>
        </w:rPr>
      </w:pPr>
    </w:p>
    <w:p w:rsidR="00C34678" w:rsidRPr="00C34678" w:rsidRDefault="00C34678" w:rsidP="00C34678">
      <w:pPr>
        <w:spacing w:after="0" w:line="276" w:lineRule="auto"/>
        <w:ind w:left="360"/>
        <w:rPr>
          <w:rFonts w:ascii="Arial" w:eastAsia="Arial" w:hAnsi="Arial" w:cs="Arial"/>
          <w:b/>
          <w:color w:val="000000"/>
        </w:rPr>
      </w:pPr>
      <w:r w:rsidRPr="00C34678">
        <w:rPr>
          <w:rFonts w:ascii="Arial" w:eastAsia="Arial" w:hAnsi="Arial" w:cs="Arial"/>
          <w:b/>
          <w:color w:val="000000"/>
        </w:rPr>
        <w:t>Member concerns</w:t>
      </w:r>
    </w:p>
    <w:p w:rsidR="00C34678" w:rsidRPr="00C34678" w:rsidRDefault="00C34678" w:rsidP="00C34678">
      <w:pPr>
        <w:numPr>
          <w:ilvl w:val="0"/>
          <w:numId w:val="3"/>
        </w:numPr>
        <w:spacing w:after="0" w:line="276" w:lineRule="auto"/>
        <w:contextualSpacing/>
        <w:rPr>
          <w:rFonts w:ascii="Arial" w:eastAsia="Arial" w:hAnsi="Arial" w:cs="Arial"/>
          <w:color w:val="000000"/>
        </w:rPr>
      </w:pPr>
      <w:r w:rsidRPr="00C34678">
        <w:rPr>
          <w:rFonts w:ascii="Arial" w:eastAsia="Arial" w:hAnsi="Arial" w:cs="Arial"/>
          <w:color w:val="000000"/>
        </w:rPr>
        <w:t xml:space="preserve">Sponsors have everything to gain, and we have the potential to lose. </w:t>
      </w:r>
    </w:p>
    <w:p w:rsidR="00C34678" w:rsidRPr="00C34678" w:rsidRDefault="00C34678" w:rsidP="00C34678">
      <w:pPr>
        <w:numPr>
          <w:ilvl w:val="0"/>
          <w:numId w:val="3"/>
        </w:numPr>
        <w:spacing w:after="0" w:line="276" w:lineRule="auto"/>
        <w:contextualSpacing/>
        <w:rPr>
          <w:rFonts w:ascii="Arial" w:eastAsia="Arial" w:hAnsi="Arial" w:cs="Arial"/>
          <w:color w:val="000000"/>
        </w:rPr>
      </w:pPr>
      <w:r w:rsidRPr="00C34678">
        <w:rPr>
          <w:rFonts w:ascii="Arial" w:eastAsia="Arial" w:hAnsi="Arial" w:cs="Arial"/>
          <w:color w:val="000000"/>
        </w:rPr>
        <w:t xml:space="preserve">What are the organizations’ intent? Publicized reports are already available pertaining to AAMA. </w:t>
      </w:r>
    </w:p>
    <w:p w:rsidR="00C34678" w:rsidRPr="00C34678" w:rsidRDefault="00C34678" w:rsidP="00C34678">
      <w:pPr>
        <w:numPr>
          <w:ilvl w:val="0"/>
          <w:numId w:val="3"/>
        </w:numPr>
        <w:spacing w:after="0" w:line="276" w:lineRule="auto"/>
        <w:contextualSpacing/>
        <w:rPr>
          <w:rFonts w:ascii="Arial" w:eastAsia="Arial" w:hAnsi="Arial" w:cs="Arial"/>
          <w:color w:val="000000"/>
        </w:rPr>
      </w:pPr>
      <w:r w:rsidRPr="00C34678">
        <w:rPr>
          <w:rFonts w:ascii="Arial" w:eastAsia="Arial" w:hAnsi="Arial" w:cs="Arial"/>
          <w:color w:val="000000"/>
        </w:rPr>
        <w:t xml:space="preserve">Why not approach sponsorship from NPs or PAs as these are people we work with. </w:t>
      </w:r>
    </w:p>
    <w:p w:rsidR="00C34678" w:rsidRPr="00C34678" w:rsidRDefault="00C34678" w:rsidP="00C34678">
      <w:pPr>
        <w:numPr>
          <w:ilvl w:val="0"/>
          <w:numId w:val="3"/>
        </w:numPr>
        <w:spacing w:after="0" w:line="276" w:lineRule="auto"/>
        <w:contextualSpacing/>
        <w:rPr>
          <w:rFonts w:ascii="Arial" w:eastAsia="Arial" w:hAnsi="Arial" w:cs="Arial"/>
          <w:color w:val="000000"/>
        </w:rPr>
      </w:pPr>
      <w:r w:rsidRPr="00C34678">
        <w:rPr>
          <w:rFonts w:ascii="Arial" w:eastAsia="Arial" w:hAnsi="Arial" w:cs="Arial"/>
          <w:color w:val="000000"/>
        </w:rPr>
        <w:t xml:space="preserve">We work so hard to be the gold standard. </w:t>
      </w:r>
    </w:p>
    <w:p w:rsidR="00C34678" w:rsidRPr="00C34678" w:rsidRDefault="00C34678" w:rsidP="00C34678">
      <w:pPr>
        <w:numPr>
          <w:ilvl w:val="0"/>
          <w:numId w:val="3"/>
        </w:numPr>
        <w:spacing w:after="0" w:line="276" w:lineRule="auto"/>
        <w:contextualSpacing/>
        <w:rPr>
          <w:rFonts w:ascii="Arial" w:eastAsia="Arial" w:hAnsi="Arial" w:cs="Arial"/>
          <w:color w:val="000000"/>
        </w:rPr>
      </w:pPr>
      <w:r w:rsidRPr="00C34678">
        <w:rPr>
          <w:rFonts w:ascii="Arial" w:eastAsia="Arial" w:hAnsi="Arial" w:cs="Arial"/>
          <w:color w:val="000000"/>
        </w:rPr>
        <w:t>Will these new members be able to sit on the board?</w:t>
      </w:r>
      <w:bookmarkStart w:id="25" w:name="OLE_LINK17"/>
      <w:bookmarkEnd w:id="22"/>
      <w:bookmarkEnd w:id="23"/>
    </w:p>
    <w:p w:rsidR="00C34678" w:rsidRPr="00C34678" w:rsidRDefault="00C34678" w:rsidP="00C34678">
      <w:pPr>
        <w:numPr>
          <w:ilvl w:val="0"/>
          <w:numId w:val="3"/>
        </w:numPr>
        <w:spacing w:after="0" w:line="276" w:lineRule="auto"/>
        <w:contextualSpacing/>
        <w:rPr>
          <w:rFonts w:ascii="Arial" w:eastAsia="Arial" w:hAnsi="Arial" w:cs="Arial"/>
          <w:color w:val="000000"/>
        </w:rPr>
      </w:pPr>
      <w:r w:rsidRPr="00C34678">
        <w:rPr>
          <w:rFonts w:ascii="Times New Roman" w:hAnsi="Times New Roman" w:cs="Times New Roman"/>
        </w:rPr>
        <w:t>MAERB is highly respected among Presidents and Deans of colleges more so than CAAHEP. Will we see a decrease in accredited programs under AAMA?</w:t>
      </w:r>
    </w:p>
    <w:bookmarkEnd w:id="24"/>
    <w:p w:rsidR="00C34678" w:rsidRPr="00C34678" w:rsidRDefault="00C34678" w:rsidP="00C34678">
      <w:pPr>
        <w:spacing w:after="0" w:line="276" w:lineRule="auto"/>
        <w:ind w:left="780"/>
        <w:contextualSpacing/>
        <w:rPr>
          <w:rFonts w:ascii="Arial" w:eastAsia="Arial" w:hAnsi="Arial" w:cs="Arial"/>
          <w:color w:val="000000"/>
        </w:rPr>
      </w:pPr>
    </w:p>
    <w:p w:rsidR="00C34678" w:rsidRPr="00C34678" w:rsidRDefault="00C34678" w:rsidP="00C34678">
      <w:pPr>
        <w:spacing w:after="0" w:line="276" w:lineRule="auto"/>
        <w:rPr>
          <w:rFonts w:ascii="Arial" w:eastAsia="Arial" w:hAnsi="Arial" w:cs="Arial"/>
          <w:color w:val="000000"/>
        </w:rPr>
      </w:pPr>
      <w:bookmarkStart w:id="26" w:name="OLE_LINK28"/>
      <w:bookmarkStart w:id="27" w:name="OLE_LINK29"/>
      <w:r w:rsidRPr="00C34678">
        <w:rPr>
          <w:rFonts w:ascii="Arial" w:eastAsia="Arial" w:hAnsi="Arial" w:cs="Arial"/>
          <w:color w:val="000000"/>
        </w:rPr>
        <w:t>Bonnie Bruntz, CMA (AAMA) Continuing Education Board (CEB).  Presented an agenda request of the BOT:</w:t>
      </w:r>
    </w:p>
    <w:p w:rsidR="00C34678" w:rsidRPr="00C34678" w:rsidRDefault="00C34678" w:rsidP="00C34678">
      <w:pPr>
        <w:spacing w:after="0" w:line="276" w:lineRule="auto"/>
        <w:rPr>
          <w:rFonts w:ascii="Arial" w:eastAsia="Arial" w:hAnsi="Arial" w:cs="Arial"/>
          <w:color w:val="000000"/>
        </w:rPr>
      </w:pPr>
    </w:p>
    <w:p w:rsidR="00C34678" w:rsidRPr="00C34678" w:rsidRDefault="00C34678" w:rsidP="00C34678">
      <w:pPr>
        <w:spacing w:after="0" w:line="276" w:lineRule="auto"/>
        <w:rPr>
          <w:rFonts w:ascii="Arial" w:eastAsia="Arial" w:hAnsi="Arial" w:cs="Arial"/>
          <w:color w:val="000000"/>
        </w:rPr>
      </w:pPr>
      <w:r w:rsidRPr="00C34678">
        <w:rPr>
          <w:rFonts w:ascii="Arial" w:eastAsia="Arial" w:hAnsi="Arial" w:cs="Arial"/>
          <w:color w:val="000000"/>
        </w:rPr>
        <w:t xml:space="preserve">“To revise the CEB standing rule as follows:  The composition of the CEB shall be up to 11 members, with a current CMA (AAMA) status. Regional representation is important, however it is more important to have members with the expertise and continuing education, with up to 7 CMAs who have been employed in the profession of medical assisting in the past 3 three years, </w:t>
      </w:r>
      <w:r w:rsidRPr="00C34678">
        <w:rPr>
          <w:rFonts w:ascii="Arial" w:eastAsia="Arial" w:hAnsi="Arial" w:cs="Arial"/>
          <w:b/>
          <w:strike/>
          <w:color w:val="000000"/>
          <w:u w:val="single"/>
        </w:rPr>
        <w:t>in addition each Medical Assistant must have</w:t>
      </w:r>
      <w:r w:rsidRPr="00C34678">
        <w:rPr>
          <w:rFonts w:ascii="Arial" w:eastAsia="Arial" w:hAnsi="Arial" w:cs="Arial"/>
          <w:strike/>
          <w:color w:val="000000"/>
        </w:rPr>
        <w:t xml:space="preserve"> </w:t>
      </w:r>
      <w:r w:rsidRPr="00C34678">
        <w:rPr>
          <w:rFonts w:ascii="Arial" w:eastAsia="Arial" w:hAnsi="Arial" w:cs="Arial"/>
          <w:color w:val="000000"/>
        </w:rPr>
        <w:t xml:space="preserve">up to 4 educators who have been teaching or directing CAAHEP or ABHES accredited Medical Assisting Programs.  The reason for the </w:t>
      </w:r>
      <w:r w:rsidRPr="00C34678">
        <w:rPr>
          <w:rFonts w:ascii="Arial" w:eastAsia="Arial" w:hAnsi="Arial" w:cs="Arial"/>
          <w:color w:val="000000"/>
        </w:rPr>
        <w:lastRenderedPageBreak/>
        <w:t xml:space="preserve">change in policy is that the Continuing Education we have expanded the process of continuing education in an entirely different manor and it require additional people and volunteers to assist with this.  The request was to add an additional member to total 11 members.”   President Purdy called for a vote “All those in favor of the CEB adding an additional member to their board.” Passed. </w:t>
      </w:r>
    </w:p>
    <w:p w:rsidR="00C34678" w:rsidRPr="00C34678" w:rsidRDefault="00C34678" w:rsidP="00C34678">
      <w:pPr>
        <w:spacing w:after="0" w:line="276" w:lineRule="auto"/>
        <w:rPr>
          <w:rFonts w:ascii="Arial" w:eastAsia="Arial" w:hAnsi="Arial" w:cs="Arial"/>
          <w:color w:val="000000"/>
        </w:rPr>
      </w:pPr>
    </w:p>
    <w:p w:rsidR="00C34678" w:rsidRPr="00C34678" w:rsidRDefault="00C34678" w:rsidP="00C34678">
      <w:pPr>
        <w:rPr>
          <w:rFonts w:ascii="Times New Roman" w:hAnsi="Times New Roman" w:cs="Times New Roman"/>
        </w:rPr>
      </w:pPr>
      <w:bookmarkStart w:id="28" w:name="OLE_LINK26"/>
      <w:bookmarkStart w:id="29" w:name="OLE_LINK27"/>
      <w:r w:rsidRPr="00C34678">
        <w:rPr>
          <w:rFonts w:ascii="Times New Roman" w:hAnsi="Times New Roman" w:cs="Times New Roman"/>
        </w:rPr>
        <w:t xml:space="preserve">Trustee K. Minchella,, PhD., CMA (AAMA) commented on an AAMA collaboration with Erin Fraher, PhD.  Dr. Fraher is an expert on comparative health workforce systems.  Last year after speaking at AAMA Award Ceremony, she requested a Federal Grant from the Health &amp; Human Services for the study of the Roles of Medical Assistants. There are two studies, one is working with the University of Washington and Healthcare Studies and the other will focus on the North Carolina members who work in family practice. AAMA is not managing this study. </w:t>
      </w:r>
    </w:p>
    <w:p w:rsidR="00C34678" w:rsidRPr="00C34678" w:rsidRDefault="00C34678" w:rsidP="00C34678">
      <w:pPr>
        <w:spacing w:after="0" w:line="276" w:lineRule="auto"/>
        <w:rPr>
          <w:rFonts w:ascii="Arial" w:eastAsia="Arial" w:hAnsi="Arial" w:cs="Arial"/>
          <w:color w:val="000000"/>
        </w:rPr>
      </w:pPr>
    </w:p>
    <w:bookmarkEnd w:id="26"/>
    <w:bookmarkEnd w:id="27"/>
    <w:p w:rsidR="00C34678" w:rsidRPr="00C34678" w:rsidRDefault="00C34678" w:rsidP="00C34678">
      <w:pPr>
        <w:spacing w:after="0" w:line="276" w:lineRule="auto"/>
        <w:rPr>
          <w:rFonts w:ascii="Arial" w:eastAsia="Arial" w:hAnsi="Arial" w:cs="Arial"/>
          <w:color w:val="000000"/>
        </w:rPr>
      </w:pPr>
      <w:r w:rsidRPr="00C34678">
        <w:rPr>
          <w:rFonts w:ascii="Arial" w:eastAsia="Arial" w:hAnsi="Arial" w:cs="Arial"/>
          <w:color w:val="000000"/>
        </w:rPr>
        <w:t xml:space="preserve">The President attended the State Leaders Forum.  The meeting focused on the communication workflow with the AAMA, and what areas required improvement. President Purdy addressed the importance of mentoring our members. According to an AAMA survey of 2000 members, 93% do not have a mentoring program. An organization is only as strong as its members. Bonnie Bruntz, CMA (AAMA) announced that the AAMA website ELC (E-Learning Center) section would be offering an Assessment Based certificate program in Geriatrics. </w:t>
      </w:r>
    </w:p>
    <w:bookmarkEnd w:id="28"/>
    <w:bookmarkEnd w:id="29"/>
    <w:p w:rsidR="00C34678" w:rsidRPr="00C34678" w:rsidRDefault="00C34678" w:rsidP="00C34678">
      <w:pPr>
        <w:spacing w:after="0" w:line="276" w:lineRule="auto"/>
        <w:rPr>
          <w:rFonts w:ascii="Arial" w:eastAsia="Arial" w:hAnsi="Arial" w:cs="Arial"/>
          <w:color w:val="000000"/>
        </w:rPr>
      </w:pPr>
    </w:p>
    <w:p w:rsidR="00C34678" w:rsidRPr="00C34678" w:rsidRDefault="00C34678" w:rsidP="00C34678">
      <w:pPr>
        <w:spacing w:after="0" w:line="276" w:lineRule="auto"/>
        <w:rPr>
          <w:rFonts w:ascii="Arial" w:eastAsia="Arial" w:hAnsi="Arial" w:cs="Arial"/>
          <w:color w:val="000000"/>
        </w:rPr>
      </w:pPr>
      <w:bookmarkStart w:id="30" w:name="OLE_LINK24"/>
      <w:bookmarkStart w:id="31" w:name="OLE_LINK25"/>
      <w:r w:rsidRPr="00C34678">
        <w:rPr>
          <w:rFonts w:ascii="Arial" w:eastAsia="Arial" w:hAnsi="Arial" w:cs="Arial"/>
          <w:color w:val="000000"/>
        </w:rPr>
        <w:t>The CSMA Delegates per the advice of Don Balasa, JD, MBA scheduled a meeting with the BOT on Saturday, September 17 to discuss;</w:t>
      </w:r>
    </w:p>
    <w:p w:rsidR="00C34678" w:rsidRPr="00C34678" w:rsidRDefault="00C34678" w:rsidP="00C34678">
      <w:pPr>
        <w:numPr>
          <w:ilvl w:val="0"/>
          <w:numId w:val="1"/>
        </w:numPr>
        <w:spacing w:after="0" w:line="276" w:lineRule="auto"/>
        <w:contextualSpacing/>
        <w:rPr>
          <w:rFonts w:ascii="Arial" w:eastAsia="Arial" w:hAnsi="Arial" w:cs="Arial"/>
          <w:color w:val="000000"/>
        </w:rPr>
      </w:pPr>
      <w:r w:rsidRPr="00C34678">
        <w:rPr>
          <w:rFonts w:ascii="Arial" w:eastAsia="Arial" w:hAnsi="Arial" w:cs="Arial"/>
          <w:color w:val="000000"/>
        </w:rPr>
        <w:t xml:space="preserve">A proposed attendance requirement for state and local meetings. California as with many other State Chapters are struggling with their local chapters. The BOT offered several suggestions and support on this matter. More information will be discussed at the CSMA 2017 meeting. </w:t>
      </w:r>
    </w:p>
    <w:p w:rsidR="00C34678" w:rsidRPr="00C34678" w:rsidRDefault="00C34678" w:rsidP="00C34678">
      <w:pPr>
        <w:spacing w:after="0" w:line="276" w:lineRule="auto"/>
        <w:ind w:left="780"/>
        <w:contextualSpacing/>
        <w:rPr>
          <w:rFonts w:ascii="Arial" w:eastAsia="Arial" w:hAnsi="Arial" w:cs="Arial"/>
          <w:color w:val="000000"/>
        </w:rPr>
      </w:pPr>
    </w:p>
    <w:p w:rsidR="00C34678" w:rsidRPr="00C34678" w:rsidRDefault="00C34678" w:rsidP="00C34678">
      <w:pPr>
        <w:numPr>
          <w:ilvl w:val="0"/>
          <w:numId w:val="1"/>
        </w:numPr>
        <w:spacing w:after="0" w:line="276" w:lineRule="auto"/>
        <w:contextualSpacing/>
        <w:rPr>
          <w:rFonts w:ascii="Arial" w:eastAsia="Arial" w:hAnsi="Arial" w:cs="Arial"/>
          <w:color w:val="000000"/>
        </w:rPr>
      </w:pPr>
      <w:r w:rsidRPr="00C34678">
        <w:rPr>
          <w:rFonts w:ascii="Arial" w:eastAsia="Arial" w:hAnsi="Arial" w:cs="Arial"/>
          <w:color w:val="000000"/>
        </w:rPr>
        <w:t xml:space="preserve">CSMA addressed the AAMA Deadline for Bylaws and Resolution Amendments which occurs prior to many of the States Societies yearly meetings.  The BOT agreed on this and will amend the date to the end of May to accommodate other state societies. </w:t>
      </w:r>
    </w:p>
    <w:p w:rsidR="00C34678" w:rsidRPr="00C34678" w:rsidRDefault="00C34678" w:rsidP="00C34678">
      <w:pPr>
        <w:spacing w:after="0" w:line="276" w:lineRule="auto"/>
        <w:ind w:left="720"/>
        <w:contextualSpacing/>
        <w:rPr>
          <w:rFonts w:ascii="Arial" w:eastAsia="Arial" w:hAnsi="Arial" w:cs="Arial"/>
          <w:color w:val="000000"/>
        </w:rPr>
      </w:pPr>
    </w:p>
    <w:p w:rsidR="00C34678" w:rsidRPr="00C34678" w:rsidRDefault="00C34678" w:rsidP="00C34678">
      <w:pPr>
        <w:numPr>
          <w:ilvl w:val="0"/>
          <w:numId w:val="1"/>
        </w:numPr>
        <w:spacing w:after="0" w:line="276" w:lineRule="auto"/>
        <w:contextualSpacing/>
        <w:rPr>
          <w:rFonts w:ascii="Arial" w:eastAsia="Arial" w:hAnsi="Arial" w:cs="Arial"/>
          <w:color w:val="000000"/>
        </w:rPr>
      </w:pPr>
      <w:r w:rsidRPr="00C34678">
        <w:rPr>
          <w:rFonts w:ascii="Arial" w:eastAsia="Arial" w:hAnsi="Arial" w:cs="Arial"/>
          <w:color w:val="000000"/>
        </w:rPr>
        <w:t xml:space="preserve">CSMA requested clarification regarding the Management Steering Committee (MSC). What are the current functions and is it still a necessary part of the BOT? </w:t>
      </w:r>
    </w:p>
    <w:p w:rsidR="00C34678" w:rsidRPr="00C34678" w:rsidRDefault="00C34678" w:rsidP="00C34678">
      <w:pPr>
        <w:spacing w:after="0" w:line="276" w:lineRule="auto"/>
        <w:ind w:left="720"/>
        <w:contextualSpacing/>
        <w:rPr>
          <w:rFonts w:ascii="Arial" w:eastAsia="Arial" w:hAnsi="Arial" w:cs="Arial"/>
          <w:color w:val="000000"/>
        </w:rPr>
      </w:pPr>
    </w:p>
    <w:bookmarkEnd w:id="30"/>
    <w:bookmarkEnd w:id="31"/>
    <w:p w:rsidR="00C34678" w:rsidRPr="00C34678" w:rsidRDefault="00C34678" w:rsidP="00C34678">
      <w:pPr>
        <w:spacing w:after="0" w:line="276" w:lineRule="auto"/>
        <w:rPr>
          <w:rFonts w:ascii="Arial" w:eastAsia="Arial" w:hAnsi="Arial" w:cs="Arial"/>
          <w:color w:val="000000"/>
        </w:rPr>
      </w:pPr>
      <w:r w:rsidRPr="00C34678">
        <w:rPr>
          <w:rFonts w:ascii="Arial" w:eastAsia="Arial" w:hAnsi="Arial" w:cs="Arial"/>
          <w:color w:val="000000"/>
        </w:rPr>
        <w:t xml:space="preserve">The BOT welcomed our comments and the CSMA Delegates were thankful that we were able to approach the BOT and submit our comment that not only affects CSMA, but our other AAMA members. </w:t>
      </w:r>
    </w:p>
    <w:p w:rsidR="00C34678" w:rsidRPr="00C34678" w:rsidRDefault="00C34678" w:rsidP="00C34678">
      <w:pPr>
        <w:spacing w:after="0" w:line="276" w:lineRule="auto"/>
        <w:rPr>
          <w:rFonts w:ascii="Arial" w:eastAsia="Arial" w:hAnsi="Arial" w:cs="Arial"/>
          <w:strike/>
          <w:color w:val="000000"/>
        </w:rPr>
      </w:pPr>
      <w:bookmarkStart w:id="32" w:name="OLE_LINK23"/>
      <w:bookmarkStart w:id="33" w:name="OLE_LINK4"/>
      <w:bookmarkEnd w:id="25"/>
    </w:p>
    <w:p w:rsidR="00C34678" w:rsidRPr="00C34678" w:rsidRDefault="00C34678" w:rsidP="00C34678">
      <w:pPr>
        <w:spacing w:after="0" w:line="276" w:lineRule="auto"/>
        <w:rPr>
          <w:rFonts w:ascii="Arial" w:eastAsia="Arial" w:hAnsi="Arial" w:cs="Arial"/>
          <w:color w:val="000000"/>
        </w:rPr>
      </w:pPr>
      <w:r w:rsidRPr="00C34678">
        <w:rPr>
          <w:rFonts w:ascii="Arial" w:eastAsia="Arial" w:hAnsi="Arial" w:cs="Arial"/>
          <w:color w:val="000000"/>
        </w:rPr>
        <w:t xml:space="preserve">This Delegate would like to thank CSMA for this opportunity to represent California in this capacity and to thank our CSMA Delegates who attended for their hard work. Our times together are limited and we were able to discuss many matters pertaining to CSMA.  It is a pleasure to attend the AAMA National Conference and I look forward to the 2017 AAMA Conference in Cincinnati Ohio. </w:t>
      </w:r>
    </w:p>
    <w:p w:rsidR="00C34678" w:rsidRPr="00C34678" w:rsidRDefault="00C34678" w:rsidP="00C34678">
      <w:pPr>
        <w:spacing w:after="0" w:line="276" w:lineRule="auto"/>
        <w:rPr>
          <w:rFonts w:ascii="Arial" w:eastAsia="Arial" w:hAnsi="Arial" w:cs="Arial"/>
          <w:color w:val="000000"/>
        </w:rPr>
      </w:pPr>
    </w:p>
    <w:bookmarkEnd w:id="10"/>
    <w:bookmarkEnd w:id="32"/>
    <w:p w:rsidR="00C34678" w:rsidRPr="00C34678" w:rsidRDefault="00C34678" w:rsidP="00C34678">
      <w:pPr>
        <w:spacing w:after="0" w:line="276" w:lineRule="auto"/>
        <w:rPr>
          <w:rFonts w:ascii="Arial" w:eastAsia="Arial" w:hAnsi="Arial" w:cs="Arial"/>
          <w:color w:val="000000"/>
        </w:rPr>
      </w:pPr>
      <w:r w:rsidRPr="00C34678">
        <w:rPr>
          <w:rFonts w:ascii="Arial" w:eastAsia="Arial" w:hAnsi="Arial" w:cs="Arial"/>
          <w:color w:val="000000"/>
        </w:rPr>
        <w:lastRenderedPageBreak/>
        <w:t>Virginia Marquette, CMA (AAMA)</w:t>
      </w:r>
    </w:p>
    <w:p w:rsidR="00C34678" w:rsidRDefault="00C34678" w:rsidP="00C34678">
      <w:pPr>
        <w:spacing w:after="0" w:line="276" w:lineRule="auto"/>
        <w:rPr>
          <w:rFonts w:ascii="Arial" w:eastAsia="Arial" w:hAnsi="Arial" w:cs="Arial"/>
          <w:color w:val="000000"/>
        </w:rPr>
      </w:pPr>
      <w:r w:rsidRPr="00C34678">
        <w:rPr>
          <w:rFonts w:ascii="Arial" w:eastAsia="Arial" w:hAnsi="Arial" w:cs="Arial"/>
          <w:color w:val="000000"/>
        </w:rPr>
        <w:t>CSMA First Delegate</w:t>
      </w:r>
      <w:bookmarkEnd w:id="33"/>
      <w:r w:rsidRPr="00C34678">
        <w:rPr>
          <w:rFonts w:ascii="Arial" w:eastAsia="Arial" w:hAnsi="Arial" w:cs="Arial"/>
          <w:color w:val="000000"/>
        </w:rPr>
        <w:t>/ President</w:t>
      </w:r>
    </w:p>
    <w:p w:rsidR="00C34678" w:rsidRDefault="00C34678" w:rsidP="00C34678">
      <w:pPr>
        <w:spacing w:after="0" w:line="276" w:lineRule="auto"/>
        <w:rPr>
          <w:rFonts w:ascii="Arial" w:eastAsia="Arial" w:hAnsi="Arial" w:cs="Arial"/>
          <w:color w:val="000000"/>
        </w:rPr>
      </w:pPr>
    </w:p>
    <w:p w:rsidR="00C34678" w:rsidRPr="00C34678" w:rsidRDefault="00C34678" w:rsidP="00C34678">
      <w:pPr>
        <w:spacing w:after="0" w:line="276" w:lineRule="auto"/>
        <w:rPr>
          <w:rFonts w:ascii="Arial" w:eastAsia="Arial" w:hAnsi="Arial" w:cs="Arial"/>
          <w:color w:val="000000"/>
        </w:rPr>
      </w:pPr>
    </w:p>
    <w:bookmarkEnd w:id="0"/>
    <w:p w:rsidR="00C34678" w:rsidRPr="00C34678" w:rsidRDefault="00C34678" w:rsidP="00C34678">
      <w:pPr>
        <w:shd w:val="clear" w:color="auto" w:fill="FFFFFF"/>
        <w:spacing w:after="0" w:line="240" w:lineRule="auto"/>
        <w:rPr>
          <w:rFonts w:ascii="Arial" w:eastAsia="Times New Roman" w:hAnsi="Arial" w:cs="Arial"/>
          <w:strike/>
          <w:color w:val="000000"/>
          <w:sz w:val="27"/>
          <w:szCs w:val="27"/>
        </w:rPr>
      </w:pPr>
    </w:p>
    <w:p w:rsidR="00C34678" w:rsidRPr="00C34678" w:rsidRDefault="00C34678" w:rsidP="00C34678">
      <w:pPr>
        <w:spacing w:after="0" w:line="240" w:lineRule="auto"/>
        <w:jc w:val="center"/>
        <w:rPr>
          <w:rFonts w:ascii="Times New Roman" w:hAnsi="Times New Roman" w:cs="Times New Roman"/>
          <w:b/>
          <w:sz w:val="24"/>
          <w:szCs w:val="24"/>
        </w:rPr>
      </w:pPr>
      <w:r w:rsidRPr="00C34678">
        <w:rPr>
          <w:rFonts w:ascii="Times New Roman" w:hAnsi="Times New Roman" w:cs="Times New Roman"/>
          <w:b/>
          <w:sz w:val="24"/>
          <w:szCs w:val="24"/>
        </w:rPr>
        <w:t>AMERICAN ASSOCIATION OF MEDICAL ASSISTANTS</w:t>
      </w:r>
    </w:p>
    <w:p w:rsidR="00C34678" w:rsidRPr="00C34678" w:rsidRDefault="00C34678" w:rsidP="00C34678">
      <w:pPr>
        <w:spacing w:after="0" w:line="240" w:lineRule="auto"/>
        <w:jc w:val="center"/>
        <w:rPr>
          <w:rFonts w:ascii="Times New Roman" w:hAnsi="Times New Roman" w:cs="Times New Roman"/>
          <w:b/>
          <w:sz w:val="24"/>
          <w:szCs w:val="24"/>
        </w:rPr>
      </w:pPr>
      <w:r w:rsidRPr="00C34678">
        <w:rPr>
          <w:rFonts w:ascii="Times New Roman" w:hAnsi="Times New Roman" w:cs="Times New Roman"/>
          <w:b/>
          <w:sz w:val="24"/>
          <w:szCs w:val="24"/>
        </w:rPr>
        <w:t>60</w:t>
      </w:r>
      <w:r w:rsidRPr="00C34678">
        <w:rPr>
          <w:rFonts w:ascii="Times New Roman" w:hAnsi="Times New Roman" w:cs="Times New Roman"/>
          <w:b/>
          <w:sz w:val="24"/>
          <w:szCs w:val="24"/>
          <w:vertAlign w:val="superscript"/>
        </w:rPr>
        <w:t xml:space="preserve">th </w:t>
      </w:r>
      <w:r w:rsidRPr="00C34678">
        <w:rPr>
          <w:rFonts w:ascii="Times New Roman" w:hAnsi="Times New Roman" w:cs="Times New Roman"/>
          <w:b/>
          <w:sz w:val="24"/>
          <w:szCs w:val="24"/>
        </w:rPr>
        <w:t>ANNUAL CONFERENCE MEETING</w:t>
      </w:r>
    </w:p>
    <w:p w:rsidR="00C34678" w:rsidRPr="00C34678" w:rsidRDefault="00C34678" w:rsidP="00C34678">
      <w:pPr>
        <w:spacing w:after="0" w:line="240" w:lineRule="auto"/>
        <w:jc w:val="center"/>
        <w:rPr>
          <w:rFonts w:ascii="Times New Roman" w:hAnsi="Times New Roman" w:cs="Times New Roman"/>
          <w:b/>
          <w:sz w:val="24"/>
          <w:szCs w:val="24"/>
        </w:rPr>
      </w:pPr>
      <w:r w:rsidRPr="00C34678">
        <w:rPr>
          <w:rFonts w:ascii="Times New Roman" w:hAnsi="Times New Roman" w:cs="Times New Roman"/>
          <w:b/>
          <w:sz w:val="24"/>
          <w:szCs w:val="24"/>
        </w:rPr>
        <w:t>SECOND DELEGATE REPORT</w:t>
      </w:r>
    </w:p>
    <w:p w:rsidR="00C34678" w:rsidRPr="00C34678" w:rsidRDefault="00C34678" w:rsidP="00C34678">
      <w:pPr>
        <w:spacing w:after="0" w:line="240" w:lineRule="auto"/>
        <w:jc w:val="center"/>
        <w:rPr>
          <w:rFonts w:ascii="Times New Roman" w:hAnsi="Times New Roman" w:cs="Times New Roman"/>
          <w:b/>
          <w:sz w:val="24"/>
          <w:szCs w:val="24"/>
        </w:rPr>
      </w:pPr>
      <w:r w:rsidRPr="00C34678">
        <w:rPr>
          <w:rFonts w:ascii="Times New Roman" w:hAnsi="Times New Roman" w:cs="Times New Roman"/>
          <w:b/>
          <w:sz w:val="24"/>
          <w:szCs w:val="24"/>
        </w:rPr>
        <w:t>Reston, Virginia</w:t>
      </w:r>
    </w:p>
    <w:p w:rsidR="00C34678" w:rsidRPr="00C34678" w:rsidRDefault="00C34678" w:rsidP="00C34678">
      <w:pPr>
        <w:spacing w:after="0" w:line="240" w:lineRule="auto"/>
        <w:jc w:val="center"/>
        <w:rPr>
          <w:rFonts w:ascii="Times New Roman" w:hAnsi="Times New Roman" w:cs="Times New Roman"/>
          <w:b/>
          <w:sz w:val="24"/>
          <w:szCs w:val="24"/>
        </w:rPr>
      </w:pPr>
      <w:r w:rsidRPr="00C34678">
        <w:rPr>
          <w:rFonts w:ascii="Times New Roman" w:hAnsi="Times New Roman" w:cs="Times New Roman"/>
          <w:b/>
          <w:sz w:val="24"/>
          <w:szCs w:val="24"/>
        </w:rPr>
        <w:t>September 16-19 2016</w:t>
      </w:r>
    </w:p>
    <w:p w:rsidR="00C34678" w:rsidRPr="00C34678" w:rsidRDefault="00C34678" w:rsidP="00C34678">
      <w:pPr>
        <w:spacing w:after="0" w:line="240" w:lineRule="auto"/>
        <w:jc w:val="center"/>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This Delegate attended the American Association of Medical Assistants (AAMA) 60</w:t>
      </w:r>
      <w:r w:rsidRPr="00C34678">
        <w:rPr>
          <w:rFonts w:ascii="Times New Roman" w:hAnsi="Times New Roman" w:cs="Times New Roman"/>
          <w:sz w:val="24"/>
          <w:szCs w:val="24"/>
          <w:vertAlign w:val="superscript"/>
        </w:rPr>
        <w:t>th</w:t>
      </w:r>
      <w:r w:rsidRPr="00C34678">
        <w:rPr>
          <w:rFonts w:ascii="Times New Roman" w:hAnsi="Times New Roman" w:cs="Times New Roman"/>
          <w:sz w:val="24"/>
          <w:szCs w:val="24"/>
        </w:rPr>
        <w:t xml:space="preserve"> Annual Conference Meeting, held in Reston, Virginia, September 16-19, 2016, at the Hyatt Reston Regency Hotel.  There were 624 in attendance.</w:t>
      </w: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President Marquette assigned this Delegate to report on the Medical Assistants Educator Review Board (MAERB) Meeting.  There was an issue presented prior to this meeting about a proposed MAERB action; however, this meeting tried to confine its discussion to accreditation questions from educators.  This meeting was conducted by Chair, Mary Dey, CMA (AAMA) of MAERB and MAERB Executive Director, Sarah Marino, PhD.</w:t>
      </w: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Introduction of MAERB Board members in attendance was made as well as accreditation site surveyors were asked to stand and be recognized.  The major part of this meeting was focused on accreditation questions.  An accreditation workshop and surveyors workshop was scheduled later in the scheduled program offerings.</w:t>
      </w: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The MAERB issue was discussed briefly as it had and was discussed in more detail at the Board of Trustees Meeting, the State Leaders Forum and the House of Delegates.  A little history:  Previously, AAMA programs were accredited by CAHEA (Committee on Allied Health Education and Accreditation) under the auspices of the American Medical Association (AMA).  When the AMA decided not to continue this accreditation, CAAHEP was formed and those professions who were under CAHEA joined CAAHEP.  Since that time, several of the professions have left CAAHEP and either joined another organization or created their own agency.  CAAHEP eventually became recognized by the Council for Higher Education Accreditation (CHEA).  CAAHEP only allows one Review Board to represent each profession.  This review board for medical assisting was MAERB and MAERB was sponsored by AAMA.  This sponsorship has continued and has been ongoing.</w:t>
      </w: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From what this Delegate was told, MAERB was approached by two other organizations which represent medical assistants either by credential or programs or both wishing to become co-sponsoring organizations of MAERB.  It appeared that members of the House of Delegates felt that this not be pursued; however, MAERB is autonomous and may make its own decision on issues.</w:t>
      </w: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 xml:space="preserve">The House of Delegates made a recommended motion under New Business that if MAERB approves expanding its co-sponsors that MAERB remove its physical presence at AAMA and </w:t>
      </w:r>
      <w:r w:rsidRPr="00C34678">
        <w:rPr>
          <w:rFonts w:ascii="Times New Roman" w:hAnsi="Times New Roman" w:cs="Times New Roman"/>
          <w:sz w:val="24"/>
          <w:szCs w:val="24"/>
        </w:rPr>
        <w:lastRenderedPageBreak/>
        <w:t>AAMA remove its sponsorship.    This recommended motion became a motion to the Committee as a Whole and was discussed after the Reference Committee.  Further information on this topic is the purview of other delegates; therefore, the general issue is only presented here.  This issue will be discussed at a November BOT planning meeting.  The results of what the BOT decides with legal counsel will be disseminated to all delegates at the 2016 House by April 1, 2017.</w:t>
      </w: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Second Delegate Report</w:t>
      </w: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Page 2</w:t>
      </w: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This Second Delegate wishes to thank the members of CSMA for their trust and confidence in sending this delegate to represent CSMA at the 60</w:t>
      </w:r>
      <w:r w:rsidRPr="00C34678">
        <w:rPr>
          <w:rFonts w:ascii="Times New Roman" w:hAnsi="Times New Roman" w:cs="Times New Roman"/>
          <w:sz w:val="24"/>
          <w:szCs w:val="24"/>
          <w:vertAlign w:val="superscript"/>
        </w:rPr>
        <w:t>th</w:t>
      </w:r>
      <w:r w:rsidRPr="00C34678">
        <w:rPr>
          <w:rFonts w:ascii="Times New Roman" w:hAnsi="Times New Roman" w:cs="Times New Roman"/>
          <w:sz w:val="24"/>
          <w:szCs w:val="24"/>
        </w:rPr>
        <w:t xml:space="preserve"> AAMA HOD.  Decisions of the House must include carefully analysis by the delegates from our affiliated states.  </w:t>
      </w: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Joyce Nakano, CMA (AAMA)</w:t>
      </w:r>
    </w:p>
    <w:p w:rsid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Second Delegate for CSMA</w:t>
      </w:r>
    </w:p>
    <w:p w:rsidR="00C34678" w:rsidRDefault="00C34678" w:rsidP="00C34678">
      <w:pPr>
        <w:spacing w:after="0" w:line="240" w:lineRule="auto"/>
        <w:rPr>
          <w:rFonts w:ascii="Times New Roman" w:hAnsi="Times New Roman" w:cs="Times New Roman"/>
          <w:sz w:val="24"/>
          <w:szCs w:val="24"/>
        </w:rPr>
      </w:pPr>
    </w:p>
    <w:p w:rsid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tabs>
          <w:tab w:val="left" w:pos="1365"/>
          <w:tab w:val="center" w:pos="4680"/>
        </w:tabs>
        <w:spacing w:after="0" w:line="240" w:lineRule="auto"/>
        <w:ind w:left="720"/>
        <w:jc w:val="center"/>
        <w:rPr>
          <w:rFonts w:ascii="Times New Roman" w:hAnsi="Times New Roman" w:cs="Times New Roman"/>
          <w:b/>
          <w:sz w:val="28"/>
          <w:szCs w:val="28"/>
        </w:rPr>
      </w:pPr>
      <w:r w:rsidRPr="00C34678">
        <w:rPr>
          <w:rFonts w:ascii="Times New Roman" w:hAnsi="Times New Roman" w:cs="Times New Roman"/>
          <w:b/>
          <w:sz w:val="28"/>
          <w:szCs w:val="28"/>
        </w:rPr>
        <w:t>AMERICAN ASSOCIATION OF MEDICAL ASSISTANTS</w:t>
      </w:r>
    </w:p>
    <w:p w:rsidR="00C34678" w:rsidRPr="00C34678" w:rsidRDefault="00C34678" w:rsidP="00C34678">
      <w:pPr>
        <w:tabs>
          <w:tab w:val="left" w:pos="1365"/>
          <w:tab w:val="center" w:pos="4680"/>
        </w:tabs>
        <w:spacing w:after="0" w:line="240" w:lineRule="auto"/>
        <w:ind w:left="720"/>
        <w:jc w:val="center"/>
        <w:rPr>
          <w:rFonts w:ascii="Times New Roman" w:hAnsi="Times New Roman" w:cs="Times New Roman"/>
          <w:b/>
          <w:sz w:val="28"/>
          <w:szCs w:val="28"/>
        </w:rPr>
      </w:pPr>
      <w:r w:rsidRPr="00C34678">
        <w:rPr>
          <w:rFonts w:ascii="Times New Roman" w:hAnsi="Times New Roman" w:cs="Times New Roman"/>
          <w:b/>
          <w:sz w:val="28"/>
          <w:szCs w:val="28"/>
        </w:rPr>
        <w:t>60</w:t>
      </w:r>
      <w:r w:rsidRPr="00C34678">
        <w:rPr>
          <w:rFonts w:ascii="Times New Roman" w:hAnsi="Times New Roman" w:cs="Times New Roman"/>
          <w:b/>
          <w:sz w:val="28"/>
          <w:szCs w:val="28"/>
          <w:vertAlign w:val="superscript"/>
        </w:rPr>
        <w:t>th</w:t>
      </w:r>
      <w:r w:rsidRPr="00C34678">
        <w:rPr>
          <w:rFonts w:ascii="Times New Roman" w:hAnsi="Times New Roman" w:cs="Times New Roman"/>
          <w:b/>
          <w:sz w:val="28"/>
          <w:szCs w:val="28"/>
        </w:rPr>
        <w:t xml:space="preserve"> ANNUAL CONFERENCE MEETING</w:t>
      </w:r>
    </w:p>
    <w:p w:rsidR="00C34678" w:rsidRPr="00C34678" w:rsidRDefault="00C34678" w:rsidP="00C34678">
      <w:pPr>
        <w:tabs>
          <w:tab w:val="left" w:pos="1365"/>
          <w:tab w:val="center" w:pos="4680"/>
        </w:tabs>
        <w:spacing w:after="0" w:line="240" w:lineRule="auto"/>
        <w:ind w:left="720"/>
        <w:jc w:val="center"/>
        <w:rPr>
          <w:rFonts w:ascii="Times New Roman" w:hAnsi="Times New Roman" w:cs="Times New Roman"/>
          <w:b/>
          <w:sz w:val="28"/>
          <w:szCs w:val="28"/>
        </w:rPr>
      </w:pPr>
      <w:r w:rsidRPr="00C34678">
        <w:rPr>
          <w:rFonts w:ascii="Times New Roman" w:hAnsi="Times New Roman" w:cs="Times New Roman"/>
          <w:b/>
          <w:sz w:val="28"/>
          <w:szCs w:val="28"/>
        </w:rPr>
        <w:t>THIRD DELEGATE REPORT</w:t>
      </w:r>
    </w:p>
    <w:p w:rsidR="00C34678" w:rsidRPr="00C34678" w:rsidRDefault="00C34678" w:rsidP="00C34678">
      <w:pPr>
        <w:spacing w:after="0" w:line="240" w:lineRule="auto"/>
        <w:jc w:val="center"/>
        <w:rPr>
          <w:rFonts w:ascii="Times New Roman" w:hAnsi="Times New Roman" w:cs="Times New Roman"/>
          <w:b/>
          <w:sz w:val="24"/>
          <w:szCs w:val="24"/>
        </w:rPr>
      </w:pPr>
      <w:r w:rsidRPr="00C34678">
        <w:rPr>
          <w:rFonts w:ascii="Times New Roman" w:hAnsi="Times New Roman" w:cs="Times New Roman"/>
          <w:b/>
          <w:sz w:val="24"/>
          <w:szCs w:val="24"/>
        </w:rPr>
        <w:t xml:space="preserve">        Reston, Virginia</w:t>
      </w:r>
    </w:p>
    <w:p w:rsidR="00C34678" w:rsidRPr="00C34678" w:rsidRDefault="00C34678" w:rsidP="00C34678">
      <w:pPr>
        <w:spacing w:after="0" w:line="240" w:lineRule="auto"/>
        <w:jc w:val="center"/>
        <w:rPr>
          <w:rFonts w:ascii="Times New Roman" w:hAnsi="Times New Roman" w:cs="Times New Roman"/>
          <w:b/>
          <w:sz w:val="24"/>
          <w:szCs w:val="24"/>
        </w:rPr>
      </w:pPr>
      <w:r w:rsidRPr="00C34678">
        <w:rPr>
          <w:rFonts w:ascii="Times New Roman" w:hAnsi="Times New Roman" w:cs="Times New Roman"/>
          <w:b/>
          <w:sz w:val="24"/>
          <w:szCs w:val="24"/>
        </w:rPr>
        <w:t xml:space="preserve">        September 15-19, 2016</w:t>
      </w:r>
    </w:p>
    <w:p w:rsidR="00C34678" w:rsidRPr="00C34678" w:rsidRDefault="00C34678" w:rsidP="00C34678">
      <w:pPr>
        <w:spacing w:after="0" w:line="240" w:lineRule="auto"/>
        <w:jc w:val="center"/>
        <w:rPr>
          <w:rFonts w:ascii="Times New Roman" w:hAnsi="Times New Roman" w:cs="Times New Roman"/>
          <w:b/>
          <w:sz w:val="24"/>
          <w:szCs w:val="24"/>
        </w:rPr>
      </w:pPr>
    </w:p>
    <w:p w:rsidR="00C34678" w:rsidRPr="00C34678" w:rsidRDefault="00C34678" w:rsidP="00C34678">
      <w:pPr>
        <w:spacing w:after="0" w:line="240" w:lineRule="auto"/>
        <w:jc w:val="center"/>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The Third Delegate has been assigned to report on the functions of the House of Delegates (HOD) at the 60</w:t>
      </w:r>
      <w:r w:rsidRPr="00C34678">
        <w:rPr>
          <w:rFonts w:ascii="Times New Roman" w:hAnsi="Times New Roman" w:cs="Times New Roman"/>
          <w:sz w:val="24"/>
          <w:szCs w:val="24"/>
          <w:vertAlign w:val="superscript"/>
        </w:rPr>
        <w:t>th</w:t>
      </w:r>
      <w:r w:rsidRPr="00C34678">
        <w:rPr>
          <w:rFonts w:ascii="Times New Roman" w:hAnsi="Times New Roman" w:cs="Times New Roman"/>
          <w:sz w:val="24"/>
          <w:szCs w:val="24"/>
        </w:rPr>
        <w:t xml:space="preserve"> AAMA National Conference in Reston, Virginia.</w:t>
      </w: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The House of Delegates (HOD) was opened by Speaker Lisa Lee, CMA (AAMA) on Sunday, September 18th, 2016.  Reflections were given for former leaders of AAMA who passed away.</w:t>
      </w: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 xml:space="preserve">The Credentials reported the voting body of the HOD to be 154, with 150 present with 4 proxy votes.  </w:t>
      </w: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Meeting of the 60</w:t>
      </w:r>
      <w:r w:rsidRPr="00C34678">
        <w:rPr>
          <w:rFonts w:ascii="Times New Roman" w:hAnsi="Times New Roman" w:cs="Times New Roman"/>
          <w:sz w:val="24"/>
          <w:szCs w:val="24"/>
          <w:vertAlign w:val="superscript"/>
        </w:rPr>
        <w:t>th</w:t>
      </w:r>
      <w:r w:rsidRPr="00C34678">
        <w:rPr>
          <w:rFonts w:ascii="Times New Roman" w:hAnsi="Times New Roman" w:cs="Times New Roman"/>
          <w:sz w:val="24"/>
          <w:szCs w:val="24"/>
        </w:rPr>
        <w:t xml:space="preserve"> HOD was called to order by Speaker Lee which was followed by the Presentation of the Colors, the National Anthem and the Pledge of Allegiance.</w:t>
      </w: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 xml:space="preserve">Speaker Lee introduced members of the Society of Past Presidents who were present; the current Board of Trustees (BOT) members and the staff of AAMA who were present.  </w:t>
      </w: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The Orientation of Delegates with the House Rules was conducted by Vice Speaker Debby Houston, CMA (AAMA) CPC.  The HOD approved the House Rules.</w:t>
      </w: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 xml:space="preserve">Speaker Lee announced the appointment of members of the Reference Committee and the Tellers.  AAMA President Paula Purdy, CMA (AAMA) gave a supplemental report on activities of the BOT since the printing of the Delegates Packet.  </w:t>
      </w: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 xml:space="preserve">Speaker Lee called for the Report of the Nominating Committee.  </w:t>
      </w:r>
    </w:p>
    <w:p w:rsidR="00C34678" w:rsidRPr="00C34678" w:rsidRDefault="00C34678" w:rsidP="00C34678">
      <w:pPr>
        <w:spacing w:after="0" w:line="240" w:lineRule="auto"/>
        <w:rPr>
          <w:rFonts w:ascii="Times New Roman" w:hAnsi="Times New Roman" w:cs="Times New Roman"/>
          <w:sz w:val="24"/>
          <w:szCs w:val="24"/>
          <w:highlight w:val="yellow"/>
        </w:rPr>
      </w:pP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 xml:space="preserve">Chair Charlene Couch, CMA (AAMA) reported candidates as follows: </w:t>
      </w:r>
    </w:p>
    <w:p w:rsidR="00C34678" w:rsidRPr="00C34678" w:rsidRDefault="00C34678" w:rsidP="00C34678">
      <w:pPr>
        <w:spacing w:after="0" w:line="240" w:lineRule="auto"/>
        <w:rPr>
          <w:rFonts w:ascii="Times New Roman" w:hAnsi="Times New Roman" w:cs="Times New Roman"/>
          <w:sz w:val="24"/>
          <w:szCs w:val="24"/>
          <w:highlight w:val="yellow"/>
        </w:rPr>
      </w:pP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Trustee:  Deborah Novak, CMA (AAMA)</w:t>
      </w: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Speaker of the House:  Debby Houston, CMA (AAMA), CPC</w:t>
      </w: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 xml:space="preserve">Vice Speaker of the House:    K. Kinchella, CMA (AAMA), PhD. </w:t>
      </w: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 xml:space="preserve">                                                Michael Pfeil. CMA (AAMA), LVN</w:t>
      </w: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 xml:space="preserve">Secretary Treasurer:  Susan Hawes, MBA, RHIT, CMA (AAMA), CMPE </w:t>
      </w: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 xml:space="preserve">Vice President:  Lisa Lee, CMA (AAMA).  </w:t>
      </w: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Speaker Lee opened nominations from the floor for the office of Trustee:</w:t>
      </w: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 xml:space="preserve">Aimee Wicker, CMA (AAMA) and Monica Caser, CMA (AAMA) were nominated from the floor.   </w:t>
      </w: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In order for someone to be nominated from the floor for an officer or trustee they must present their documentation of eligibility to the Nominating Committee prior to the opening of the House.</w:t>
      </w: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 xml:space="preserve">Nominations were opened from the floor for Vice President.  No nominations were received and nomination was closed.  Nominations for Secretary Treasurer was opened from  the floor.  No nominations were received and nominations were closed.  </w:t>
      </w: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 xml:space="preserve">Prior to recession of the morning session of the House, Executive Director Donald Balasa did a presentation expanding on an article that was published in the CMA Today. </w:t>
      </w: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 xml:space="preserve">New Business was taken out of order, instead of it being at the end of the session it was announced that MAERB (Medical Assisting Education Review Board) was considering sponsoring NHA (National HealthCareers Association) and AMT (American Medical Technologist). </w:t>
      </w: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 xml:space="preserve">Members were concerned with this sponsorship wondering what they would gain. The bottom line is would they be able to list us as a sponsor on their web-sites.  Member asked the MAERB to consider looking to other professional groups, such as PA’s.  The House of Delegates made a request to the BOT.  They requested that the Medical Assisting Education Review Board (MAERB) not accept any other medical assisting credentialing organizations for sponsorship until the Executive Committee of the MAERB and Executive Director Marino meet with the BOT at the November 4-5, 2016, Planning session in Chicago, and that the BOT will report back to the 2016 Delegates by April 1, 2017.  </w:t>
      </w: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 xml:space="preserve">The House was recessed.  </w:t>
      </w: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 xml:space="preserve">Following the First Session of the HOD, the Candidate’s Forum was held.  Each candidate gave a speech that lasted no longer than 5 minutes.  Then members of the audience were asked to come to the microphone and ask any one running or all candidates’ questions. Each candidate for </w:t>
      </w:r>
      <w:r w:rsidRPr="00C34678">
        <w:rPr>
          <w:rFonts w:ascii="Times New Roman" w:hAnsi="Times New Roman" w:cs="Times New Roman"/>
          <w:sz w:val="24"/>
          <w:szCs w:val="24"/>
        </w:rPr>
        <w:lastRenderedPageBreak/>
        <w:t xml:space="preserve">each office was given 5 minutes to respond to questions.  This was a change from the format of previous Forums.  </w:t>
      </w: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The Reference Committees were opened in the afternoon with Officers, Trustees, and Committee Reports followed by Bylaws followed by Resolutions.  There were approximately 200 people in attendance.  Each Reference Committee received input from people in attendance.  Once all comments were made, each Reference Committee adjourned to write its report.</w:t>
      </w: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 xml:space="preserve">The Second Session of the House was called to order at 6:30 p.m.  Report of the Credentials Committee was:  154 voting body with 150 present with 4 proxy votes.  Majority vote was 78 and two-thirds vote was 102. </w:t>
      </w: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 xml:space="preserve">Voting was done using the clickers as in previous years before.  The Tellers retired to check the vote count and report back to the House.  </w:t>
      </w: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 xml:space="preserve">The Speaker requested votes from the Reference Committees. All Officers, Trustees and Committee Reports were recommended for approval as written.  The HOD voted to approve the recommendation from the Reference Committee on Officers, Trustees and Committee Reports. </w:t>
      </w: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This means that any actions within the reports have now been approved by the HOD. The Chair thanked the BOT for their work and thanked her committee members.</w:t>
      </w: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The Reference Committee on Bylaws presented its report with recommendations not to adopt proposed bylaws amendment 16-01, 16-02, 16-03 and 16-05.  The committee recommends that proposed bylaw amendment 16-04 be adopted.  All or their recommendations passed in the HOD.</w:t>
      </w: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 xml:space="preserve">.  </w:t>
      </w: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The Reference Committee on Resolutions recommended the resolution from the New York Society not be adopted.  This passed in the HOD. No further business.</w:t>
      </w: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 xml:space="preserve">The Chair of the Tellers returned with the results of the House: </w:t>
      </w: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Lisa Lee, CMA (AAMA (153) office of Vice President</w:t>
      </w: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Susan M. Hawes, CMA (AAMA) (141) office of Secretary-Treasurer</w:t>
      </w: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Deborah B. Houston, CMA (AAMA) (152) office of Speaker of the House</w:t>
      </w: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K. Minchella, PhD, CMA (AAMA), (84) office of Vice Speaker of the House</w:t>
      </w: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 xml:space="preserve">Trustees for a two-year term in order of votes:  </w:t>
      </w: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Deborah Novak, CMA (AAMA) (141)</w:t>
      </w: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Aimee Wicker, CMA (AAMA) (145)</w:t>
      </w: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Monica Caser, CMA (AAMA) (149)</w:t>
      </w: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The motion to request that the Medical Assisting Education Review Board (MAERB) not accept any other medical assisting credentialing organizations for sponsorship until the Executive Committee of the MAERB and Executive Director Marino meet with the BOT at the November 4-5, 2016, Planning session in Chicago, and that the BOT will report back to the 2016 Delegates by April 1, 2017.   Passed by the delegates of the HOD.</w:t>
      </w: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There was no Unfinished Business or New Business submitted to the House.</w:t>
      </w: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Speaker Lee requested Good and Welfare Statements.  One statement of note was a thank you to the Virginia Society for their hospitality to the AAMA.</w:t>
      </w: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There were no announcements and the 60</w:t>
      </w:r>
      <w:r w:rsidRPr="00C34678">
        <w:rPr>
          <w:rFonts w:ascii="Times New Roman" w:hAnsi="Times New Roman" w:cs="Times New Roman"/>
          <w:sz w:val="24"/>
          <w:szCs w:val="24"/>
          <w:vertAlign w:val="superscript"/>
        </w:rPr>
        <w:t>th</w:t>
      </w:r>
      <w:r w:rsidRPr="00C34678">
        <w:rPr>
          <w:rFonts w:ascii="Times New Roman" w:hAnsi="Times New Roman" w:cs="Times New Roman"/>
          <w:sz w:val="24"/>
          <w:szCs w:val="24"/>
        </w:rPr>
        <w:t xml:space="preserve"> Session of the AAMA HOD was adjourned.</w:t>
      </w: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 xml:space="preserve">The Third Delegate appreciates the trust of CSMA in allowing this delegate to serve this Society.  </w:t>
      </w: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It was a pleasure representing CSMA at the 60</w:t>
      </w:r>
      <w:r w:rsidRPr="00C34678">
        <w:rPr>
          <w:rFonts w:ascii="Times New Roman" w:hAnsi="Times New Roman" w:cs="Times New Roman"/>
          <w:sz w:val="24"/>
          <w:szCs w:val="24"/>
          <w:vertAlign w:val="superscript"/>
        </w:rPr>
        <w:t>th</w:t>
      </w:r>
      <w:r w:rsidRPr="00C34678">
        <w:rPr>
          <w:rFonts w:ascii="Times New Roman" w:hAnsi="Times New Roman" w:cs="Times New Roman"/>
          <w:sz w:val="24"/>
          <w:szCs w:val="24"/>
        </w:rPr>
        <w:t xml:space="preserve"> Session of the HOD.</w:t>
      </w: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ind w:left="360" w:hanging="360"/>
        <w:contextualSpacing/>
        <w:rPr>
          <w:rFonts w:ascii="Times New Roman" w:hAnsi="Times New Roman" w:cs="Times New Roman"/>
          <w:sz w:val="24"/>
          <w:szCs w:val="24"/>
        </w:rPr>
      </w:pPr>
      <w:r w:rsidRPr="00C34678">
        <w:rPr>
          <w:rFonts w:ascii="Times New Roman" w:hAnsi="Times New Roman" w:cs="Times New Roman"/>
          <w:sz w:val="24"/>
          <w:szCs w:val="24"/>
        </w:rPr>
        <w:t>Nina L Watson, CMA (AAMA), CPC</w:t>
      </w:r>
    </w:p>
    <w:p w:rsidR="00C34678" w:rsidRPr="00C34678" w:rsidRDefault="00C34678" w:rsidP="00C34678">
      <w:pPr>
        <w:spacing w:after="0" w:line="240" w:lineRule="auto"/>
        <w:rPr>
          <w:rFonts w:ascii="Times New Roman" w:hAnsi="Times New Roman" w:cs="Times New Roman"/>
          <w:sz w:val="24"/>
          <w:szCs w:val="24"/>
        </w:rPr>
      </w:pPr>
      <w:r w:rsidRPr="00C34678">
        <w:rPr>
          <w:rFonts w:ascii="Times New Roman" w:hAnsi="Times New Roman" w:cs="Times New Roman"/>
          <w:sz w:val="24"/>
          <w:szCs w:val="24"/>
        </w:rPr>
        <w:t>CSMA Third Delegate</w:t>
      </w:r>
    </w:p>
    <w:p w:rsidR="00C34678" w:rsidRDefault="00C34678" w:rsidP="00C34678">
      <w:pPr>
        <w:spacing w:after="0" w:line="240" w:lineRule="auto"/>
        <w:rPr>
          <w:rFonts w:ascii="Times New Roman" w:hAnsi="Times New Roman" w:cs="Times New Roman"/>
          <w:sz w:val="24"/>
          <w:szCs w:val="24"/>
        </w:rPr>
      </w:pPr>
    </w:p>
    <w:p w:rsidR="00C34678" w:rsidRDefault="00C34678" w:rsidP="00C34678">
      <w:pPr>
        <w:spacing w:after="0" w:line="240" w:lineRule="auto"/>
        <w:rPr>
          <w:rFonts w:ascii="Times New Roman" w:hAnsi="Times New Roman" w:cs="Times New Roman"/>
          <w:sz w:val="24"/>
          <w:szCs w:val="24"/>
        </w:rPr>
      </w:pPr>
    </w:p>
    <w:p w:rsid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pStyle w:val="NormalWeb"/>
        <w:shd w:val="clear" w:color="auto" w:fill="FFFFFF"/>
        <w:spacing w:before="75" w:beforeAutospacing="0" w:after="0" w:afterAutospacing="0" w:line="207" w:lineRule="atLeast"/>
        <w:jc w:val="center"/>
        <w:rPr>
          <w:b/>
          <w:lang w:val="en"/>
        </w:rPr>
      </w:pPr>
      <w:r w:rsidRPr="00C34678">
        <w:rPr>
          <w:b/>
          <w:lang w:val="en"/>
        </w:rPr>
        <w:t>AMERICAN ASSOCIATION OF MEDICAL ASSISTANTS</w:t>
      </w:r>
    </w:p>
    <w:p w:rsidR="00C34678" w:rsidRPr="00C34678" w:rsidRDefault="00C34678" w:rsidP="00C34678">
      <w:pPr>
        <w:pStyle w:val="NormalWeb"/>
        <w:shd w:val="clear" w:color="auto" w:fill="FFFFFF"/>
        <w:spacing w:before="75" w:beforeAutospacing="0" w:after="0" w:afterAutospacing="0" w:line="207" w:lineRule="atLeast"/>
        <w:jc w:val="center"/>
        <w:rPr>
          <w:b/>
          <w:lang w:val="en"/>
        </w:rPr>
      </w:pPr>
      <w:r w:rsidRPr="00C34678">
        <w:rPr>
          <w:b/>
          <w:lang w:val="en"/>
        </w:rPr>
        <w:t>60</w:t>
      </w:r>
      <w:r w:rsidRPr="00C34678">
        <w:rPr>
          <w:b/>
          <w:vertAlign w:val="superscript"/>
          <w:lang w:val="en"/>
        </w:rPr>
        <w:t>th</w:t>
      </w:r>
      <w:r w:rsidRPr="00C34678">
        <w:rPr>
          <w:b/>
          <w:lang w:val="en"/>
        </w:rPr>
        <w:t xml:space="preserve"> ANNUAL CONFERENCE MEETING</w:t>
      </w:r>
    </w:p>
    <w:p w:rsidR="00C34678" w:rsidRPr="00C34678" w:rsidRDefault="00C34678" w:rsidP="00C34678">
      <w:pPr>
        <w:pStyle w:val="NormalWeb"/>
        <w:shd w:val="clear" w:color="auto" w:fill="FFFFFF"/>
        <w:spacing w:before="75" w:beforeAutospacing="0" w:after="0" w:afterAutospacing="0" w:line="207" w:lineRule="atLeast"/>
        <w:jc w:val="center"/>
        <w:rPr>
          <w:b/>
          <w:lang w:val="en"/>
        </w:rPr>
      </w:pPr>
      <w:r w:rsidRPr="00C34678">
        <w:rPr>
          <w:b/>
          <w:lang w:val="en"/>
        </w:rPr>
        <w:t>FOURTH DELEGATE REPORT</w:t>
      </w:r>
    </w:p>
    <w:p w:rsidR="00C34678" w:rsidRPr="00C34678" w:rsidRDefault="00C34678" w:rsidP="00C34678">
      <w:pPr>
        <w:pStyle w:val="NormalWeb"/>
        <w:shd w:val="clear" w:color="auto" w:fill="FFFFFF"/>
        <w:spacing w:before="75" w:beforeAutospacing="0" w:after="0" w:afterAutospacing="0" w:line="207" w:lineRule="atLeast"/>
        <w:jc w:val="center"/>
        <w:rPr>
          <w:b/>
          <w:lang w:val="en"/>
        </w:rPr>
      </w:pPr>
      <w:r w:rsidRPr="00C34678">
        <w:rPr>
          <w:b/>
          <w:lang w:val="en"/>
        </w:rPr>
        <w:t>Reston, Virginia</w:t>
      </w:r>
    </w:p>
    <w:p w:rsidR="00C34678" w:rsidRPr="00C34678" w:rsidRDefault="00C34678" w:rsidP="00C34678">
      <w:pPr>
        <w:pStyle w:val="NormalWeb"/>
        <w:shd w:val="clear" w:color="auto" w:fill="FFFFFF"/>
        <w:spacing w:before="75" w:beforeAutospacing="0" w:after="0" w:afterAutospacing="0" w:line="207" w:lineRule="atLeast"/>
        <w:jc w:val="center"/>
        <w:rPr>
          <w:b/>
          <w:lang w:val="en"/>
        </w:rPr>
      </w:pPr>
      <w:r w:rsidRPr="00C34678">
        <w:rPr>
          <w:b/>
          <w:lang w:val="en"/>
        </w:rPr>
        <w:t>September 16-19, 2016</w:t>
      </w:r>
    </w:p>
    <w:p w:rsidR="00C34678" w:rsidRPr="005655DF" w:rsidRDefault="00C34678" w:rsidP="00C34678">
      <w:pPr>
        <w:pStyle w:val="NormalWeb"/>
        <w:shd w:val="clear" w:color="auto" w:fill="FFFFFF"/>
        <w:spacing w:before="75" w:beforeAutospacing="0" w:after="0" w:afterAutospacing="0" w:line="207" w:lineRule="atLeast"/>
        <w:rPr>
          <w:lang w:val="en"/>
        </w:rPr>
      </w:pPr>
    </w:p>
    <w:p w:rsidR="00C34678" w:rsidRPr="005655DF" w:rsidRDefault="00C34678" w:rsidP="00C34678">
      <w:pPr>
        <w:pStyle w:val="NormalWeb"/>
        <w:shd w:val="clear" w:color="auto" w:fill="FFFFFF"/>
        <w:spacing w:before="75" w:beforeAutospacing="0" w:after="0" w:afterAutospacing="0" w:line="207" w:lineRule="atLeast"/>
        <w:rPr>
          <w:lang w:val="en"/>
        </w:rPr>
      </w:pPr>
      <w:r w:rsidRPr="00175CAF">
        <w:rPr>
          <w:lang w:val="en"/>
        </w:rPr>
        <w:t>It was an honor and privilege to represent California and CSMA at the 60th</w:t>
      </w:r>
      <w:r w:rsidRPr="00175CAF">
        <w:rPr>
          <w:rStyle w:val="apple-converted-space"/>
          <w:rFonts w:eastAsia="Arial"/>
          <w:lang w:val="en"/>
        </w:rPr>
        <w:t> </w:t>
      </w:r>
      <w:r w:rsidRPr="00175CAF">
        <w:rPr>
          <w:lang w:val="en"/>
        </w:rPr>
        <w:t>AAMA Annual</w:t>
      </w:r>
      <w:r w:rsidRPr="00175CAF">
        <w:rPr>
          <w:rStyle w:val="apple-converted-space"/>
          <w:rFonts w:eastAsia="Arial"/>
          <w:lang w:val="en"/>
        </w:rPr>
        <w:t> </w:t>
      </w:r>
      <w:r w:rsidRPr="00175CAF">
        <w:rPr>
          <w:lang w:val="en"/>
        </w:rPr>
        <w:t xml:space="preserve">Conference at the Hyatt Regency Reston in Reston, Virginia, September </w:t>
      </w:r>
      <w:r>
        <w:rPr>
          <w:lang w:val="en"/>
        </w:rPr>
        <w:t>16-19, 2016.  It was this delegate’s</w:t>
      </w:r>
      <w:r w:rsidRPr="00175CAF">
        <w:rPr>
          <w:lang w:val="en"/>
        </w:rPr>
        <w:t xml:space="preserve"> first attendance</w:t>
      </w:r>
      <w:r w:rsidRPr="00175CAF">
        <w:rPr>
          <w:rStyle w:val="apple-converted-space"/>
          <w:rFonts w:eastAsia="Arial"/>
          <w:lang w:val="en"/>
        </w:rPr>
        <w:t> </w:t>
      </w:r>
      <w:r w:rsidRPr="00175CAF">
        <w:rPr>
          <w:lang w:val="en"/>
        </w:rPr>
        <w:t xml:space="preserve">at Nationals. </w:t>
      </w:r>
      <w:r>
        <w:rPr>
          <w:lang w:val="en"/>
        </w:rPr>
        <w:t xml:space="preserve"> </w:t>
      </w:r>
      <w:r w:rsidRPr="00175CAF">
        <w:rPr>
          <w:lang w:val="en"/>
        </w:rPr>
        <w:t>During the conference, my goal was to work for CSMA by networking with other participants and asking questions about the national convention.</w:t>
      </w:r>
      <w:r>
        <w:rPr>
          <w:lang w:val="en"/>
        </w:rPr>
        <w:t xml:space="preserve">  This delegate was very excited at what was to come and over packed and </w:t>
      </w:r>
      <w:r>
        <w:rPr>
          <w:noProof/>
          <w:lang w:val="en"/>
        </w:rPr>
        <w:t xml:space="preserve">underslept. </w:t>
      </w:r>
    </w:p>
    <w:p w:rsidR="00C34678" w:rsidRDefault="00C34678" w:rsidP="00C34678">
      <w:pPr>
        <w:pStyle w:val="NormalWeb"/>
        <w:shd w:val="clear" w:color="auto" w:fill="FFFFFF"/>
        <w:spacing w:before="75" w:beforeAutospacing="0" w:after="0" w:afterAutospacing="0" w:line="207" w:lineRule="atLeast"/>
        <w:rPr>
          <w:lang w:val="en"/>
        </w:rPr>
      </w:pPr>
    </w:p>
    <w:p w:rsidR="00C34678" w:rsidRDefault="00C34678" w:rsidP="00C34678">
      <w:pPr>
        <w:pStyle w:val="NormalWeb"/>
        <w:shd w:val="clear" w:color="auto" w:fill="FFFFFF"/>
        <w:spacing w:before="75" w:beforeAutospacing="0" w:after="0" w:afterAutospacing="0" w:line="207" w:lineRule="atLeast"/>
        <w:rPr>
          <w:lang w:val="en"/>
        </w:rPr>
      </w:pPr>
      <w:r>
        <w:rPr>
          <w:lang w:val="en"/>
        </w:rPr>
        <w:t xml:space="preserve">This delegate arrived a day early to attend the Fetal Alcohol Spectrum Disorder (FASD) Training of Trainers (ToT) Workshop sponsored by </w:t>
      </w:r>
      <w:r w:rsidRPr="00A74C9C">
        <w:rPr>
          <w:lang w:val="en"/>
        </w:rPr>
        <w:t>The Mountain Plains Fetal Alcohol Spectrum Disorders Practice and Implementation Center (Mountain Plains PIC)</w:t>
      </w:r>
      <w:r w:rsidRPr="00A74C9C">
        <w:rPr>
          <w:sz w:val="16"/>
          <w:szCs w:val="16"/>
          <w:lang w:val="en"/>
        </w:rPr>
        <w:t xml:space="preserve"> </w:t>
      </w:r>
      <w:r>
        <w:rPr>
          <w:lang w:val="en"/>
        </w:rPr>
        <w:t xml:space="preserve">and </w:t>
      </w:r>
      <w:r w:rsidRPr="00A74C9C">
        <w:rPr>
          <w:lang w:val="en"/>
        </w:rPr>
        <w:t>co</w:t>
      </w:r>
      <w:r>
        <w:rPr>
          <w:lang w:val="en"/>
        </w:rPr>
        <w:t>-sponsored by the AAMA. This certification will qualify him to present at the April 2017 state meeting at Chabot College.  It will also allow him to present this information at other facilities in the future which he enjoys doing.</w:t>
      </w:r>
    </w:p>
    <w:p w:rsidR="00C34678" w:rsidRDefault="00C34678" w:rsidP="00C34678">
      <w:pPr>
        <w:pStyle w:val="NormalWeb"/>
        <w:shd w:val="clear" w:color="auto" w:fill="FFFFFF"/>
        <w:spacing w:before="75" w:beforeAutospacing="0" w:after="0" w:afterAutospacing="0" w:line="207" w:lineRule="atLeast"/>
        <w:rPr>
          <w:lang w:val="en"/>
        </w:rPr>
      </w:pPr>
    </w:p>
    <w:p w:rsidR="00C34678" w:rsidRPr="005655DF" w:rsidRDefault="00C34678" w:rsidP="00C34678">
      <w:pPr>
        <w:pStyle w:val="NormalWeb"/>
        <w:shd w:val="clear" w:color="auto" w:fill="FFFFFF"/>
        <w:spacing w:before="75" w:beforeAutospacing="0" w:after="0" w:afterAutospacing="0" w:line="207" w:lineRule="atLeast"/>
        <w:rPr>
          <w:lang w:val="en"/>
        </w:rPr>
      </w:pPr>
      <w:r w:rsidRPr="005655DF">
        <w:rPr>
          <w:lang w:val="en"/>
        </w:rPr>
        <w:t xml:space="preserve">On Friday, </w:t>
      </w:r>
      <w:r>
        <w:rPr>
          <w:lang w:val="en"/>
        </w:rPr>
        <w:t xml:space="preserve">before the </w:t>
      </w:r>
      <w:r w:rsidRPr="005655DF">
        <w:rPr>
          <w:lang w:val="en"/>
        </w:rPr>
        <w:t>First Timers Meeting</w:t>
      </w:r>
      <w:r w:rsidRPr="00247730">
        <w:rPr>
          <w:color w:val="7030A0"/>
          <w:lang w:val="en"/>
        </w:rPr>
        <w:t>,</w:t>
      </w:r>
      <w:r>
        <w:rPr>
          <w:lang w:val="en"/>
        </w:rPr>
        <w:t xml:space="preserve"> Joyce Nakano CMA, (AAMA) helped this delegate collect his conference ribbons such as First Timers and </w:t>
      </w:r>
      <w:r>
        <w:rPr>
          <w:noProof/>
          <w:lang w:val="en"/>
        </w:rPr>
        <w:t>25</w:t>
      </w:r>
      <w:r w:rsidRPr="0060604D">
        <w:rPr>
          <w:noProof/>
          <w:lang w:val="en"/>
        </w:rPr>
        <w:t>-year</w:t>
      </w:r>
      <w:r>
        <w:rPr>
          <w:lang w:val="en"/>
        </w:rPr>
        <w:t xml:space="preserve"> member</w:t>
      </w:r>
      <w:r w:rsidRPr="005655DF">
        <w:rPr>
          <w:lang w:val="en"/>
        </w:rPr>
        <w:t xml:space="preserve">. </w:t>
      </w:r>
      <w:r>
        <w:rPr>
          <w:lang w:val="en"/>
        </w:rPr>
        <w:t xml:space="preserve"> He also met Donald Balasa, JD, MBA, AAMA Chief Executive Officer and Legal counsel in passing. </w:t>
      </w:r>
    </w:p>
    <w:p w:rsidR="00C34678" w:rsidRPr="005655DF" w:rsidRDefault="00C34678" w:rsidP="00C34678">
      <w:pPr>
        <w:pStyle w:val="NormalWeb"/>
        <w:shd w:val="clear" w:color="auto" w:fill="FFFFFF"/>
        <w:spacing w:before="75" w:beforeAutospacing="0" w:after="0" w:afterAutospacing="0" w:line="207" w:lineRule="atLeast"/>
        <w:rPr>
          <w:lang w:val="en"/>
        </w:rPr>
      </w:pPr>
    </w:p>
    <w:p w:rsidR="00C34678" w:rsidRDefault="00C34678" w:rsidP="00C34678">
      <w:pPr>
        <w:pStyle w:val="NormalWeb"/>
        <w:shd w:val="clear" w:color="auto" w:fill="FFFFFF"/>
        <w:spacing w:before="75" w:beforeAutospacing="0" w:after="0" w:afterAutospacing="0" w:line="207" w:lineRule="atLeast"/>
        <w:rPr>
          <w:lang w:val="en"/>
        </w:rPr>
      </w:pPr>
      <w:r w:rsidRPr="00916A32">
        <w:rPr>
          <w:lang w:val="en"/>
        </w:rPr>
        <w:lastRenderedPageBreak/>
        <w:t>Th</w:t>
      </w:r>
      <w:r>
        <w:rPr>
          <w:lang w:val="en"/>
        </w:rPr>
        <w:t>is delegate attended the Board of Trustees</w:t>
      </w:r>
      <w:r w:rsidRPr="00916A32">
        <w:rPr>
          <w:lang w:val="en"/>
        </w:rPr>
        <w:t xml:space="preserve"> meeting</w:t>
      </w:r>
      <w:r>
        <w:rPr>
          <w:lang w:val="en"/>
        </w:rPr>
        <w:t xml:space="preserve"> (BOT).  The California President Gini </w:t>
      </w:r>
      <w:r>
        <w:rPr>
          <w:noProof/>
          <w:lang w:val="en"/>
        </w:rPr>
        <w:t xml:space="preserve">Marquette </w:t>
      </w:r>
      <w:r>
        <w:rPr>
          <w:lang w:val="en"/>
        </w:rPr>
        <w:t xml:space="preserve">arrived early and secured several good seats as it was tightly packed in the meeting room.  </w:t>
      </w:r>
      <w:r w:rsidRPr="00E2407E">
        <w:rPr>
          <w:noProof/>
          <w:lang w:val="en"/>
        </w:rPr>
        <w:t>Unfortunately</w:t>
      </w:r>
      <w:r w:rsidRPr="0060604D">
        <w:rPr>
          <w:noProof/>
          <w:lang w:val="en"/>
        </w:rPr>
        <w:t xml:space="preserve">, </w:t>
      </w:r>
      <w:r>
        <w:rPr>
          <w:lang w:val="en"/>
        </w:rPr>
        <w:t xml:space="preserve">this delegate was feeling very </w:t>
      </w:r>
      <w:r w:rsidRPr="0060604D">
        <w:rPr>
          <w:noProof/>
          <w:lang w:val="en"/>
        </w:rPr>
        <w:t>ill</w:t>
      </w:r>
      <w:r>
        <w:rPr>
          <w:lang w:val="en"/>
        </w:rPr>
        <w:t xml:space="preserve"> </w:t>
      </w:r>
      <w:r w:rsidRPr="00A74C9C">
        <w:rPr>
          <w:lang w:val="en"/>
        </w:rPr>
        <w:t xml:space="preserve">and missed </w:t>
      </w:r>
      <w:r>
        <w:rPr>
          <w:lang w:val="en"/>
        </w:rPr>
        <w:t>a</w:t>
      </w:r>
      <w:r w:rsidRPr="00A74C9C">
        <w:rPr>
          <w:lang w:val="en"/>
        </w:rPr>
        <w:t xml:space="preserve"> majority of the BOT</w:t>
      </w:r>
      <w:r>
        <w:rPr>
          <w:lang w:val="en"/>
        </w:rPr>
        <w:t>.</w:t>
      </w:r>
    </w:p>
    <w:p w:rsidR="00C34678" w:rsidRDefault="00C34678" w:rsidP="00C34678">
      <w:pPr>
        <w:pStyle w:val="NormalWeb"/>
        <w:shd w:val="clear" w:color="auto" w:fill="FFFFFF"/>
        <w:spacing w:before="75" w:beforeAutospacing="0" w:after="0" w:afterAutospacing="0" w:line="207" w:lineRule="atLeast"/>
        <w:rPr>
          <w:lang w:val="en"/>
        </w:rPr>
      </w:pPr>
    </w:p>
    <w:p w:rsidR="00C34678" w:rsidRDefault="00C34678" w:rsidP="00C34678">
      <w:pPr>
        <w:pStyle w:val="NormalWeb"/>
        <w:shd w:val="clear" w:color="auto" w:fill="FFFFFF"/>
        <w:spacing w:before="75" w:beforeAutospacing="0" w:after="0" w:afterAutospacing="0" w:line="207" w:lineRule="atLeast"/>
        <w:rPr>
          <w:lang w:val="en"/>
        </w:rPr>
      </w:pPr>
      <w:r>
        <w:rPr>
          <w:lang w:val="en"/>
        </w:rPr>
        <w:t xml:space="preserve">During the </w:t>
      </w:r>
      <w:r w:rsidRPr="0060604D">
        <w:rPr>
          <w:noProof/>
          <w:lang w:val="en"/>
        </w:rPr>
        <w:t>conference,</w:t>
      </w:r>
      <w:r>
        <w:rPr>
          <w:lang w:val="en"/>
        </w:rPr>
        <w:t xml:space="preserve"> this d</w:t>
      </w:r>
      <w:r w:rsidRPr="001E4DDF">
        <w:rPr>
          <w:lang w:val="en"/>
        </w:rPr>
        <w:t>elegate</w:t>
      </w:r>
      <w:r>
        <w:rPr>
          <w:lang w:val="en"/>
        </w:rPr>
        <w:t xml:space="preserve"> attended many CEU sessions such as Cultural Diversity in the Classroom, Human Trafficking, Things We Learned in Grade School, Clinical Simulation in the Classroom and Dietary </w:t>
      </w:r>
      <w:r w:rsidRPr="001E4DDF">
        <w:rPr>
          <w:lang w:val="en"/>
        </w:rPr>
        <w:t>Supplements</w:t>
      </w:r>
      <w:r>
        <w:rPr>
          <w:lang w:val="en"/>
        </w:rPr>
        <w:t>.</w:t>
      </w:r>
    </w:p>
    <w:p w:rsidR="00C34678" w:rsidRPr="005655DF" w:rsidRDefault="00C34678" w:rsidP="00C34678">
      <w:pPr>
        <w:pStyle w:val="NormalWeb"/>
        <w:shd w:val="clear" w:color="auto" w:fill="FFFFFF"/>
        <w:spacing w:before="75" w:beforeAutospacing="0" w:after="0" w:afterAutospacing="0" w:line="207" w:lineRule="atLeast"/>
        <w:rPr>
          <w:lang w:val="en"/>
        </w:rPr>
      </w:pPr>
    </w:p>
    <w:p w:rsidR="00C34678" w:rsidRPr="00121DCE" w:rsidRDefault="00C34678" w:rsidP="00C34678">
      <w:pPr>
        <w:pStyle w:val="NormalWeb"/>
        <w:shd w:val="clear" w:color="auto" w:fill="FFFFFF"/>
        <w:spacing w:before="75" w:beforeAutospacing="0" w:after="0" w:afterAutospacing="0" w:line="207" w:lineRule="atLeast"/>
        <w:rPr>
          <w:sz w:val="16"/>
          <w:szCs w:val="16"/>
          <w:lang w:val="en"/>
        </w:rPr>
      </w:pPr>
      <w:r>
        <w:rPr>
          <w:lang w:val="en"/>
        </w:rPr>
        <w:t>The Welcome and Awards Celebration</w:t>
      </w:r>
      <w:r w:rsidRPr="005655DF">
        <w:rPr>
          <w:lang w:val="en"/>
        </w:rPr>
        <w:t xml:space="preserve"> </w:t>
      </w:r>
      <w:r w:rsidRPr="005F3294">
        <w:rPr>
          <w:lang w:val="en"/>
        </w:rPr>
        <w:t>is the official opening of the conference and an opportunity to acknowledge the accomplishments of our members.</w:t>
      </w:r>
      <w:r>
        <w:rPr>
          <w:lang w:val="en"/>
        </w:rPr>
        <w:t xml:space="preserve">  Cincinnati, Ohio will be hosting the 2017 AAMA Convention.  T</w:t>
      </w:r>
      <w:r w:rsidRPr="005655DF">
        <w:rPr>
          <w:lang w:val="en"/>
        </w:rPr>
        <w:t xml:space="preserve">he </w:t>
      </w:r>
      <w:r>
        <w:rPr>
          <w:lang w:val="en"/>
        </w:rPr>
        <w:t>Ohio</w:t>
      </w:r>
      <w:r w:rsidRPr="005655DF">
        <w:rPr>
          <w:lang w:val="en"/>
        </w:rPr>
        <w:t xml:space="preserve"> Society </w:t>
      </w:r>
      <w:r w:rsidRPr="005F3294">
        <w:rPr>
          <w:lang w:val="en"/>
        </w:rPr>
        <w:t xml:space="preserve">members presented a </w:t>
      </w:r>
      <w:r>
        <w:rPr>
          <w:lang w:val="en"/>
        </w:rPr>
        <w:t xml:space="preserve">PowerPoint </w:t>
      </w:r>
      <w:r w:rsidRPr="005F3294">
        <w:rPr>
          <w:lang w:val="en"/>
        </w:rPr>
        <w:t>illustrating their state chapters and the history and points of interest around Ohi</w:t>
      </w:r>
      <w:r w:rsidRPr="005F3294">
        <w:rPr>
          <w:color w:val="7030A0"/>
          <w:lang w:val="en"/>
        </w:rPr>
        <w:t xml:space="preserve">o. </w:t>
      </w:r>
    </w:p>
    <w:p w:rsidR="00C34678" w:rsidRPr="006603B1" w:rsidRDefault="00C34678" w:rsidP="00C34678">
      <w:pPr>
        <w:pStyle w:val="NormalWeb"/>
        <w:shd w:val="clear" w:color="auto" w:fill="FFFFFF"/>
        <w:spacing w:before="75" w:beforeAutospacing="0" w:after="0" w:afterAutospacing="0" w:line="180" w:lineRule="atLeast"/>
        <w:rPr>
          <w:strike/>
        </w:rPr>
      </w:pPr>
    </w:p>
    <w:p w:rsidR="00C34678" w:rsidRPr="005655DF" w:rsidRDefault="00C34678" w:rsidP="00C34678">
      <w:pPr>
        <w:pStyle w:val="NormalWeb"/>
        <w:shd w:val="clear" w:color="auto" w:fill="FFFFFF"/>
        <w:spacing w:before="75" w:beforeAutospacing="0" w:after="0" w:afterAutospacing="0" w:line="180" w:lineRule="atLeast"/>
        <w:rPr>
          <w:lang w:val="en"/>
        </w:rPr>
      </w:pPr>
      <w:r>
        <w:rPr>
          <w:lang w:val="en"/>
        </w:rPr>
        <w:t>On Saturday, the Fourth Delegate attended the House of Delegates (HOD and it was quite the sight to behold.  This d</w:t>
      </w:r>
      <w:r w:rsidRPr="00504CD7">
        <w:rPr>
          <w:lang w:val="en"/>
        </w:rPr>
        <w:t>elegate</w:t>
      </w:r>
      <w:r>
        <w:rPr>
          <w:lang w:val="en"/>
        </w:rPr>
        <w:t xml:space="preserve"> has never seen anything like it before, so very professional and organized. </w:t>
      </w:r>
    </w:p>
    <w:p w:rsidR="00C34678" w:rsidRDefault="00C34678" w:rsidP="00C34678">
      <w:pPr>
        <w:pStyle w:val="NormalWeb"/>
        <w:shd w:val="clear" w:color="auto" w:fill="FFFFFF"/>
        <w:spacing w:before="75" w:beforeAutospacing="0" w:after="0" w:afterAutospacing="0" w:line="207" w:lineRule="atLeast"/>
        <w:rPr>
          <w:lang w:val="en"/>
        </w:rPr>
      </w:pPr>
    </w:p>
    <w:p w:rsidR="00C34678" w:rsidRPr="00C9593F" w:rsidRDefault="00C34678" w:rsidP="00C34678">
      <w:pPr>
        <w:pStyle w:val="NormalWeb"/>
        <w:shd w:val="clear" w:color="auto" w:fill="FFFFFF"/>
        <w:spacing w:before="75" w:beforeAutospacing="0" w:after="0" w:afterAutospacing="0" w:line="207" w:lineRule="atLeast"/>
        <w:rPr>
          <w:lang w:val="en"/>
        </w:rPr>
      </w:pPr>
      <w:r>
        <w:rPr>
          <w:lang w:val="en"/>
        </w:rPr>
        <w:t>On Sunday this delegate went to the HOD meeting which lasted all day.  The day seemed to go by very quickly as this delegate was entranced with the process.  This delegate volunteered for the Leadership steering committee to better understand how the AAMA works.</w:t>
      </w:r>
    </w:p>
    <w:p w:rsidR="00C34678" w:rsidRPr="00C9593F" w:rsidRDefault="00C34678" w:rsidP="00C34678">
      <w:pPr>
        <w:pStyle w:val="NormalWeb"/>
        <w:shd w:val="clear" w:color="auto" w:fill="FFFFFF"/>
        <w:spacing w:before="75" w:beforeAutospacing="0" w:after="0" w:afterAutospacing="0" w:line="207" w:lineRule="atLeast"/>
        <w:rPr>
          <w:lang w:val="en"/>
        </w:rPr>
      </w:pPr>
    </w:p>
    <w:p w:rsidR="00C34678" w:rsidRPr="005655DF" w:rsidRDefault="00C34678" w:rsidP="00C34678">
      <w:pPr>
        <w:pStyle w:val="NormalWeb"/>
        <w:shd w:val="clear" w:color="auto" w:fill="FFFFFF"/>
        <w:spacing w:before="75" w:beforeAutospacing="0" w:after="0" w:afterAutospacing="0" w:line="207" w:lineRule="atLeast"/>
        <w:rPr>
          <w:lang w:val="en"/>
        </w:rPr>
      </w:pPr>
      <w:r w:rsidRPr="004F2AA9">
        <w:rPr>
          <w:lang w:val="en"/>
        </w:rPr>
        <w:t>The Presidents luncheon was our final farewell. Those of the 624</w:t>
      </w:r>
      <w:r w:rsidRPr="004F2AA9">
        <w:rPr>
          <w:strike/>
          <w:lang w:val="en"/>
        </w:rPr>
        <w:t xml:space="preserve"> </w:t>
      </w:r>
      <w:r w:rsidRPr="004F2AA9">
        <w:rPr>
          <w:lang w:val="en"/>
        </w:rPr>
        <w:t xml:space="preserve">registered members </w:t>
      </w:r>
      <w:r w:rsidRPr="0060604D">
        <w:rPr>
          <w:noProof/>
          <w:lang w:val="en"/>
        </w:rPr>
        <w:t>who</w:t>
      </w:r>
      <w:r w:rsidRPr="004F2AA9">
        <w:rPr>
          <w:lang w:val="en"/>
        </w:rPr>
        <w:t xml:space="preserve"> did not have to leave early, trickled into the banquet room and found their seat to a beautiful meal.</w:t>
      </w:r>
      <w:r w:rsidRPr="005655DF">
        <w:rPr>
          <w:lang w:val="en"/>
        </w:rPr>
        <w:t xml:space="preserve"> I shared </w:t>
      </w:r>
      <w:r>
        <w:rPr>
          <w:lang w:val="en"/>
        </w:rPr>
        <w:t xml:space="preserve">a table with my President Gini Marquette and members </w:t>
      </w:r>
      <w:r>
        <w:rPr>
          <w:noProof/>
          <w:lang w:val="en"/>
        </w:rPr>
        <w:t>from</w:t>
      </w:r>
      <w:r>
        <w:rPr>
          <w:lang w:val="en"/>
        </w:rPr>
        <w:t xml:space="preserve"> North Carolina and a new member from California.</w:t>
      </w:r>
    </w:p>
    <w:p w:rsidR="00C34678" w:rsidRPr="005655DF" w:rsidRDefault="00C34678" w:rsidP="00C34678">
      <w:pPr>
        <w:pStyle w:val="NormalWeb"/>
        <w:shd w:val="clear" w:color="auto" w:fill="FFFFFF"/>
        <w:spacing w:before="75" w:beforeAutospacing="0" w:after="0" w:afterAutospacing="0" w:line="207" w:lineRule="atLeast"/>
        <w:rPr>
          <w:lang w:val="en"/>
        </w:rPr>
      </w:pPr>
    </w:p>
    <w:p w:rsidR="00C34678" w:rsidRDefault="00C34678" w:rsidP="00C34678">
      <w:pPr>
        <w:pStyle w:val="NormalWeb"/>
        <w:shd w:val="clear" w:color="auto" w:fill="FFFFFF"/>
        <w:spacing w:before="75" w:beforeAutospacing="0" w:after="0" w:afterAutospacing="0" w:line="207" w:lineRule="atLeast"/>
        <w:rPr>
          <w:lang w:val="en"/>
        </w:rPr>
      </w:pPr>
      <w:r w:rsidRPr="005655DF">
        <w:rPr>
          <w:lang w:val="en"/>
        </w:rPr>
        <w:t>In conclusion,</w:t>
      </w:r>
      <w:r>
        <w:rPr>
          <w:lang w:val="en"/>
        </w:rPr>
        <w:t xml:space="preserve"> there was a lot of information and </w:t>
      </w:r>
      <w:r w:rsidRPr="001D55E4">
        <w:rPr>
          <w:lang w:val="en"/>
        </w:rPr>
        <w:t>the AAMA</w:t>
      </w:r>
      <w:r>
        <w:rPr>
          <w:lang w:val="en"/>
        </w:rPr>
        <w:t xml:space="preserve"> national convention is larger than life</w:t>
      </w:r>
      <w:r w:rsidRPr="005655DF">
        <w:rPr>
          <w:lang w:val="en"/>
        </w:rPr>
        <w:t xml:space="preserve">. </w:t>
      </w:r>
      <w:r w:rsidRPr="004F2AA9">
        <w:rPr>
          <w:lang w:val="en"/>
        </w:rPr>
        <w:t xml:space="preserve">There was a standing </w:t>
      </w:r>
      <w:r w:rsidRPr="0060604D">
        <w:rPr>
          <w:noProof/>
          <w:lang w:val="en"/>
        </w:rPr>
        <w:t>poll</w:t>
      </w:r>
      <w:r w:rsidRPr="004F2AA9">
        <w:rPr>
          <w:lang w:val="en"/>
        </w:rPr>
        <w:t xml:space="preserve"> at the awards ceremony showing years of AAMA membership. Several members stood after 45-50 years! The dedication and passion were evident t</w:t>
      </w:r>
      <w:r w:rsidRPr="001D55E4">
        <w:rPr>
          <w:lang w:val="en"/>
        </w:rPr>
        <w:t>hroughout</w:t>
      </w:r>
      <w:r w:rsidRPr="004F2AA9">
        <w:rPr>
          <w:lang w:val="en"/>
        </w:rPr>
        <w:t xml:space="preserve"> the convention. </w:t>
      </w:r>
      <w:r w:rsidRPr="001D55E4">
        <w:rPr>
          <w:lang w:val="en"/>
        </w:rPr>
        <w:t xml:space="preserve">During </w:t>
      </w:r>
      <w:r>
        <w:rPr>
          <w:lang w:val="en"/>
        </w:rPr>
        <w:t>his stay this delegate got a chance to enjoy a few of the sights and eateries around the hotel.  Time well spent indeed.</w:t>
      </w:r>
    </w:p>
    <w:p w:rsidR="00C34678" w:rsidRPr="005655DF" w:rsidRDefault="00C34678" w:rsidP="00C34678">
      <w:pPr>
        <w:pStyle w:val="NormalWeb"/>
        <w:shd w:val="clear" w:color="auto" w:fill="FFFFFF"/>
        <w:spacing w:before="75" w:beforeAutospacing="0" w:after="0" w:afterAutospacing="0" w:line="207" w:lineRule="atLeast"/>
      </w:pPr>
    </w:p>
    <w:p w:rsidR="00C34678" w:rsidRPr="005655DF" w:rsidRDefault="00C34678" w:rsidP="00C34678">
      <w:pPr>
        <w:pStyle w:val="NormalWeb"/>
        <w:shd w:val="clear" w:color="auto" w:fill="FFFFFF"/>
        <w:spacing w:before="75" w:beforeAutospacing="0" w:after="0" w:afterAutospacing="0" w:line="207" w:lineRule="atLeast"/>
        <w:rPr>
          <w:lang w:val="en"/>
        </w:rPr>
      </w:pPr>
      <w:r w:rsidRPr="004F2AA9">
        <w:rPr>
          <w:lang w:val="en"/>
        </w:rPr>
        <w:t>Thank you again to Joyce Nakano, CMA (AAMA)</w:t>
      </w:r>
      <w:r>
        <w:rPr>
          <w:lang w:val="en"/>
        </w:rPr>
        <w:t>, Gini Marquette, CMA (AAMA), Nina Watson, CMA (AAMA), CPC</w:t>
      </w:r>
      <w:r w:rsidRPr="004F2AA9">
        <w:rPr>
          <w:lang w:val="en"/>
        </w:rPr>
        <w:t xml:space="preserve"> </w:t>
      </w:r>
      <w:r>
        <w:rPr>
          <w:lang w:val="en"/>
        </w:rPr>
        <w:t xml:space="preserve">and Nancy </w:t>
      </w:r>
      <w:r w:rsidRPr="0060604D">
        <w:rPr>
          <w:noProof/>
          <w:lang w:val="en"/>
        </w:rPr>
        <w:t>Lizon</w:t>
      </w:r>
      <w:r>
        <w:rPr>
          <w:lang w:val="en"/>
        </w:rPr>
        <w:t xml:space="preserve">, CMA (AAMA) </w:t>
      </w:r>
      <w:r w:rsidRPr="004F2AA9">
        <w:rPr>
          <w:lang w:val="en"/>
        </w:rPr>
        <w:t>for introducing me to other members of the association and gui</w:t>
      </w:r>
      <w:r>
        <w:rPr>
          <w:lang w:val="en"/>
        </w:rPr>
        <w:t xml:space="preserve">ding me during this Conference.  </w:t>
      </w:r>
      <w:r w:rsidRPr="004F2AA9">
        <w:rPr>
          <w:lang w:val="en"/>
        </w:rPr>
        <w:t>I</w:t>
      </w:r>
      <w:r>
        <w:rPr>
          <w:lang w:val="en"/>
        </w:rPr>
        <w:t xml:space="preserve"> </w:t>
      </w:r>
      <w:r w:rsidRPr="004F2AA9">
        <w:rPr>
          <w:lang w:val="en"/>
        </w:rPr>
        <w:t>appreciate CSMA for this opportunity to serve our members in this capacity.</w:t>
      </w:r>
    </w:p>
    <w:p w:rsidR="00C34678" w:rsidRPr="005655DF" w:rsidRDefault="00C34678" w:rsidP="00C34678">
      <w:pPr>
        <w:pStyle w:val="NormalWeb"/>
        <w:shd w:val="clear" w:color="auto" w:fill="FFFFFF"/>
        <w:spacing w:before="75" w:beforeAutospacing="0" w:after="0" w:afterAutospacing="0" w:line="207" w:lineRule="atLeast"/>
        <w:rPr>
          <w:lang w:val="en"/>
        </w:rPr>
      </w:pPr>
    </w:p>
    <w:p w:rsidR="00C34678" w:rsidRPr="005655DF" w:rsidRDefault="00C34678" w:rsidP="00C34678">
      <w:pPr>
        <w:pStyle w:val="NormalWeb"/>
        <w:shd w:val="clear" w:color="auto" w:fill="FFFFFF"/>
        <w:spacing w:before="75" w:beforeAutospacing="0" w:after="0" w:afterAutospacing="0" w:line="207" w:lineRule="atLeast"/>
        <w:rPr>
          <w:lang w:val="en"/>
        </w:rPr>
      </w:pPr>
      <w:r w:rsidRPr="005655DF">
        <w:rPr>
          <w:lang w:val="en"/>
        </w:rPr>
        <w:t>Joshua Entrekin, CMA (AAMA)</w:t>
      </w:r>
    </w:p>
    <w:p w:rsidR="00C34678" w:rsidRPr="001912D0" w:rsidRDefault="00C34678" w:rsidP="00C34678">
      <w:pPr>
        <w:pStyle w:val="NormalWeb"/>
        <w:shd w:val="clear" w:color="auto" w:fill="FFFFFF"/>
        <w:spacing w:before="75" w:beforeAutospacing="0" w:after="0" w:afterAutospacing="0" w:line="207" w:lineRule="atLeast"/>
        <w:rPr>
          <w:b/>
          <w:color w:val="7030A0"/>
        </w:rPr>
      </w:pPr>
      <w:r w:rsidRPr="005655DF">
        <w:rPr>
          <w:lang w:val="en"/>
        </w:rPr>
        <w:t>4th</w:t>
      </w:r>
      <w:r w:rsidRPr="005655DF">
        <w:rPr>
          <w:rStyle w:val="apple-converted-space"/>
          <w:rFonts w:eastAsia="Arial"/>
          <w:lang w:val="en"/>
        </w:rPr>
        <w:t> </w:t>
      </w:r>
      <w:r w:rsidRPr="005655DF">
        <w:rPr>
          <w:lang w:val="en"/>
        </w:rPr>
        <w:t>Delegate</w:t>
      </w:r>
      <w:r>
        <w:rPr>
          <w:lang w:val="en"/>
        </w:rPr>
        <w:t xml:space="preserve"> </w:t>
      </w:r>
      <w:r w:rsidRPr="00991B76">
        <w:rPr>
          <w:lang w:val="en"/>
        </w:rPr>
        <w:t>for CSMA</w:t>
      </w:r>
    </w:p>
    <w:p w:rsidR="00C34678" w:rsidRPr="00BE394D" w:rsidRDefault="00C34678" w:rsidP="00C34678">
      <w:pPr>
        <w:rPr>
          <w:rFonts w:ascii="Times New Roman" w:hAnsi="Times New Roman" w:cs="Times New Roman"/>
          <w:b/>
          <w:i/>
          <w:color w:val="7030A0"/>
          <w:sz w:val="24"/>
          <w:szCs w:val="24"/>
        </w:rPr>
      </w:pPr>
    </w:p>
    <w:p w:rsidR="00C34678" w:rsidRDefault="00C34678" w:rsidP="00C34678">
      <w:pPr>
        <w:spacing w:after="0" w:line="240" w:lineRule="auto"/>
        <w:rPr>
          <w:rFonts w:ascii="Times New Roman" w:hAnsi="Times New Roman" w:cs="Times New Roman"/>
          <w:sz w:val="24"/>
          <w:szCs w:val="24"/>
        </w:rPr>
      </w:pPr>
      <w:r w:rsidRPr="004B1C4C">
        <w:rPr>
          <w:rFonts w:ascii="Georgia" w:eastAsia="Times New Roman" w:hAnsi="Georgia" w:cs="Times New Roman"/>
          <w:color w:val="3C3C3C"/>
          <w:sz w:val="15"/>
          <w:szCs w:val="15"/>
        </w:rPr>
        <w:t>Medical Assistants | At the heart of health c</w:t>
      </w:r>
    </w:p>
    <w:p w:rsid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jc w:val="center"/>
        <w:rPr>
          <w:b/>
        </w:rPr>
      </w:pPr>
      <w:r w:rsidRPr="00C34678">
        <w:rPr>
          <w:b/>
        </w:rPr>
        <w:t>AMERICAN ASSOCIATION OF MEDICAL ASSISTANTS</w:t>
      </w:r>
      <w:bookmarkStart w:id="34" w:name="_GoBack"/>
      <w:bookmarkEnd w:id="34"/>
    </w:p>
    <w:p w:rsidR="00C34678" w:rsidRPr="00C34678" w:rsidRDefault="00C34678" w:rsidP="00C34678">
      <w:pPr>
        <w:jc w:val="center"/>
        <w:rPr>
          <w:b/>
        </w:rPr>
      </w:pPr>
      <w:r w:rsidRPr="00C34678">
        <w:rPr>
          <w:b/>
        </w:rPr>
        <w:t>60</w:t>
      </w:r>
      <w:r w:rsidRPr="00C34678">
        <w:rPr>
          <w:b/>
          <w:vertAlign w:val="superscript"/>
        </w:rPr>
        <w:t>th</w:t>
      </w:r>
      <w:r w:rsidRPr="00C34678">
        <w:rPr>
          <w:b/>
        </w:rPr>
        <w:t xml:space="preserve"> AAMA  ANNUAL CONFERENCE</w:t>
      </w:r>
    </w:p>
    <w:p w:rsidR="00C34678" w:rsidRPr="00C34678" w:rsidRDefault="00C34678" w:rsidP="00C34678">
      <w:pPr>
        <w:jc w:val="center"/>
        <w:rPr>
          <w:b/>
        </w:rPr>
      </w:pPr>
      <w:r w:rsidRPr="00C34678">
        <w:rPr>
          <w:b/>
        </w:rPr>
        <w:t>FIRST ALTERNATE DELEGATE REPORT</w:t>
      </w:r>
    </w:p>
    <w:p w:rsidR="00C34678" w:rsidRPr="00C34678" w:rsidRDefault="00C34678" w:rsidP="00C34678">
      <w:pPr>
        <w:jc w:val="center"/>
        <w:rPr>
          <w:b/>
        </w:rPr>
      </w:pPr>
      <w:r w:rsidRPr="00C34678">
        <w:rPr>
          <w:b/>
        </w:rPr>
        <w:t>RESTON, VIRGINIA</w:t>
      </w:r>
    </w:p>
    <w:p w:rsidR="00C34678" w:rsidRPr="00C34678" w:rsidRDefault="00C34678" w:rsidP="00C34678">
      <w:pPr>
        <w:jc w:val="center"/>
        <w:rPr>
          <w:b/>
        </w:rPr>
      </w:pPr>
      <w:r w:rsidRPr="00C34678">
        <w:rPr>
          <w:b/>
        </w:rPr>
        <w:t>SEPTEMBER 16-19, 2016</w:t>
      </w:r>
    </w:p>
    <w:p w:rsidR="00C34678" w:rsidRDefault="00C34678" w:rsidP="00C34678">
      <w:pPr>
        <w:jc w:val="center"/>
      </w:pPr>
    </w:p>
    <w:p w:rsidR="00C34678" w:rsidRDefault="00C34678" w:rsidP="00C34678">
      <w:r>
        <w:t>This member attended the American Association of Medical Assistants (AAMA) 60</w:t>
      </w:r>
      <w:r>
        <w:rPr>
          <w:vertAlign w:val="superscript"/>
        </w:rPr>
        <w:t>th</w:t>
      </w:r>
      <w:r>
        <w:t xml:space="preserve"> Annual Conference at the Hyatt Regency Hotel in Reston, Virginia as the 1</w:t>
      </w:r>
      <w:r>
        <w:rPr>
          <w:vertAlign w:val="superscript"/>
        </w:rPr>
        <w:t>st</w:t>
      </w:r>
      <w:r>
        <w:t xml:space="preserve"> alternate delegate.  There were 624 attendees this year with which to meet and mingle. </w:t>
      </w:r>
    </w:p>
    <w:p w:rsidR="00C34678" w:rsidRDefault="00C34678" w:rsidP="00C34678"/>
    <w:p w:rsidR="00C34678" w:rsidRDefault="00C34678" w:rsidP="00C34678">
      <w:r>
        <w:t>President Marquette assigned this alternate delegate to report on the EXCEL AWARDS Banquet.  The EXCEL AWARDS bring recognition to the most excellent publications, promotions, people, and more.</w:t>
      </w:r>
    </w:p>
    <w:p w:rsidR="00C34678" w:rsidRDefault="00C34678" w:rsidP="00C34678"/>
    <w:p w:rsidR="00C34678" w:rsidRDefault="00C34678" w:rsidP="00C34678">
      <w:r>
        <w:t>Entries are judged on creativity, marketing medium (including print, electronic, and social media), general impact, and success in meeting the stated objectives. Printed pieces are judged on effectiveness, writing, and design.</w:t>
      </w:r>
      <w:r>
        <w:rPr>
          <w:rFonts w:ascii="sans-serif" w:hAnsi="sans-serif"/>
        </w:rPr>
        <w:t xml:space="preserve"> </w:t>
      </w:r>
    </w:p>
    <w:p w:rsidR="00C34678" w:rsidRDefault="00C34678" w:rsidP="00C34678"/>
    <w:p w:rsidR="00C34678" w:rsidRDefault="00C34678" w:rsidP="00C34678">
      <w:r>
        <w:t>The awards are given in four sections based on the total state membership. Section A= 200 members or fewer, Section B= 201-500 members, Section C= 501-800 members, Section D= 800 members or more.</w:t>
      </w:r>
    </w:p>
    <w:p w:rsidR="00C34678" w:rsidRDefault="00C34678" w:rsidP="00C34678">
      <w:r>
        <w:t>If there aren't any submissions that meet the winning criteria there may not be an award in a particular section.</w:t>
      </w:r>
    </w:p>
    <w:p w:rsidR="00C34678" w:rsidRDefault="00C34678" w:rsidP="00C34678"/>
    <w:p w:rsidR="00C34678" w:rsidRDefault="00C34678" w:rsidP="00C34678">
      <w:pPr>
        <w:rPr>
          <w:u w:val="single"/>
        </w:rPr>
      </w:pPr>
      <w:r>
        <w:t xml:space="preserve">The winners are: </w:t>
      </w:r>
    </w:p>
    <w:p w:rsidR="00C34678" w:rsidRDefault="00C34678" w:rsidP="00C34678">
      <w:r>
        <w:rPr>
          <w:u w:val="single"/>
        </w:rPr>
        <w:t>Publishing</w:t>
      </w:r>
      <w:r>
        <w:t>- Recognizes the best state society newsletters, or e-newsletters, and editors:</w:t>
      </w:r>
    </w:p>
    <w:p w:rsidR="00C34678" w:rsidRDefault="00C34678" w:rsidP="00C34678">
      <w:r>
        <w:t>CTSMA Today, published by Connecticut (B), Jennifer Amaral, CMA (AAMA), editor; MED-A-GRAM, published by Nebraska (C), Carol Hipke-Muske, CMA (AAMA), editor; The Helping Hands, published by Ohio (D), Jennifer Dietz, CMA (AAMA), BS, PBT (ASCP), editor.</w:t>
      </w:r>
    </w:p>
    <w:p w:rsidR="00C34678" w:rsidRDefault="00C34678" w:rsidP="00C34678"/>
    <w:p w:rsidR="00C34678" w:rsidRDefault="00C34678" w:rsidP="00C34678">
      <w:r>
        <w:rPr>
          <w:u w:val="single"/>
        </w:rPr>
        <w:t>Website development-</w:t>
      </w:r>
      <w:r>
        <w:t xml:space="preserve"> Recognizes the best state society websites and web chairs:</w:t>
      </w:r>
    </w:p>
    <w:p w:rsidR="00C34678" w:rsidRDefault="00C34678" w:rsidP="00C34678">
      <w:r>
        <w:t>Connecticut (B), Jennifer Amaral, CMA (AAMA), and Wendy Carros, CMA (AAMA), web chairs; Massachusetts (C), Tessa Monska, CMA (AAMA), and Dawn Jordan, CMA (AAMA), web chairs; North Carolina (D), Rebecca Surratt, CMA (AAMA), web chair.</w:t>
      </w:r>
    </w:p>
    <w:p w:rsidR="00C34678" w:rsidRDefault="00C34678" w:rsidP="00C34678"/>
    <w:p w:rsidR="00C34678" w:rsidRDefault="00C34678" w:rsidP="00C34678">
      <w:r>
        <w:rPr>
          <w:u w:val="single"/>
        </w:rPr>
        <w:t>Marketing, Promotion, and Recruitment</w:t>
      </w:r>
      <w:r>
        <w:t xml:space="preserve">- Recognizes the best state society campaign for such activities as recruiting members; promoting the CMA (AAMA) and the association; and marketing a special event (e.g., Medical Assistants Recognition Week or state meeting): </w:t>
      </w:r>
    </w:p>
    <w:p w:rsidR="00C34678" w:rsidRDefault="00C34678" w:rsidP="00C34678">
      <w:r>
        <w:t>“Medical Assistants Recognition Week 2015,” conducted by Michigan (D), Cristle Weissmiller, CMA (AAMA), CHCO, campaign director.</w:t>
      </w:r>
    </w:p>
    <w:p w:rsidR="00C34678" w:rsidRDefault="00C34678" w:rsidP="00C34678"/>
    <w:p w:rsidR="00C34678" w:rsidRDefault="00C34678" w:rsidP="00C34678">
      <w:r>
        <w:rPr>
          <w:u w:val="single"/>
        </w:rPr>
        <w:t>Community Service</w:t>
      </w:r>
      <w:r>
        <w:t>- Recognizes the best state society health-related community service programs (e.g. health awareness walks or events, blood drives, and food drives):</w:t>
      </w:r>
    </w:p>
    <w:p w:rsidR="00C34678" w:rsidRDefault="00C34678" w:rsidP="00C34678">
      <w:pPr>
        <w:rPr>
          <w:u w:val="single"/>
        </w:rPr>
      </w:pPr>
      <w:r>
        <w:t>“CTSMA Spirit of Giving,” conducted by Connecticut (B), CTSMA Executive Board, campaign directors; “Father Fred Turkey Drive,” conducted by Michigan (D), Mistie Atkins, CMA (AAMA), campaign director.</w:t>
      </w:r>
    </w:p>
    <w:p w:rsidR="00C34678" w:rsidRDefault="00C34678" w:rsidP="00C34678">
      <w:pPr>
        <w:rPr>
          <w:u w:val="single"/>
        </w:rPr>
      </w:pPr>
    </w:p>
    <w:p w:rsidR="00C34678" w:rsidRDefault="00C34678" w:rsidP="00C34678">
      <w:pPr>
        <w:rPr>
          <w:u w:val="single"/>
        </w:rPr>
      </w:pPr>
      <w:r>
        <w:rPr>
          <w:u w:val="single"/>
        </w:rPr>
        <w:t>Membership Development</w:t>
      </w:r>
      <w:r>
        <w:t xml:space="preserve">:  South Dakota (A); Maine (B). </w:t>
      </w:r>
    </w:p>
    <w:p w:rsidR="00C34678" w:rsidRDefault="00C34678" w:rsidP="00C34678">
      <w:pPr>
        <w:rPr>
          <w:u w:val="single"/>
        </w:rPr>
      </w:pPr>
    </w:p>
    <w:p w:rsidR="00C34678" w:rsidRDefault="00C34678" w:rsidP="00C34678">
      <w:r>
        <w:rPr>
          <w:u w:val="single"/>
        </w:rPr>
        <w:t>Membership Recruitment</w:t>
      </w:r>
      <w:r>
        <w:t xml:space="preserve">: Arkansas (A); Colorado (B); Kentucky (C); Illinois (D).           </w:t>
      </w:r>
    </w:p>
    <w:p w:rsidR="00C34678" w:rsidRDefault="00C34678" w:rsidP="00C34678">
      <w:pPr>
        <w:rPr>
          <w:u w:val="single"/>
        </w:rPr>
      </w:pPr>
      <w:r>
        <w:t xml:space="preserve">           </w:t>
      </w:r>
    </w:p>
    <w:p w:rsidR="00C34678" w:rsidRDefault="00C34678" w:rsidP="00C34678">
      <w:r>
        <w:rPr>
          <w:u w:val="single"/>
        </w:rPr>
        <w:t>Student Membership Recruitment</w:t>
      </w:r>
      <w:r>
        <w:t>: Arkansas (A); Colorado (B); Wisconsin (D)</w:t>
      </w:r>
    </w:p>
    <w:p w:rsidR="00C34678" w:rsidRDefault="00C34678" w:rsidP="00C34678">
      <w:r>
        <w:t>Alternate Delegate Report</w:t>
      </w:r>
    </w:p>
    <w:p w:rsidR="00C34678" w:rsidRDefault="00C34678" w:rsidP="00C34678">
      <w:pPr>
        <w:tabs>
          <w:tab w:val="left" w:pos="2763"/>
        </w:tabs>
        <w:rPr>
          <w:u w:val="single"/>
        </w:rPr>
      </w:pPr>
      <w:r>
        <w:t>Page 2</w:t>
      </w:r>
    </w:p>
    <w:p w:rsidR="00C34678" w:rsidRDefault="00C34678" w:rsidP="00C34678">
      <w:pPr>
        <w:rPr>
          <w:u w:val="single"/>
        </w:rPr>
      </w:pPr>
    </w:p>
    <w:p w:rsidR="00C34678" w:rsidRDefault="00C34678" w:rsidP="00C34678">
      <w:pPr>
        <w:rPr>
          <w:u w:val="single"/>
        </w:rPr>
      </w:pPr>
    </w:p>
    <w:p w:rsidR="00C34678" w:rsidRDefault="00C34678" w:rsidP="00C34678">
      <w:pPr>
        <w:rPr>
          <w:u w:val="single"/>
        </w:rPr>
      </w:pPr>
      <w:r>
        <w:rPr>
          <w:u w:val="single"/>
        </w:rPr>
        <w:t>CMA (AAMA) Certification</w:t>
      </w:r>
      <w:r>
        <w:t xml:space="preserve"> (The greatest percentage increase of member CMAs (AMAA)): Hawaii (A); Colorado (B); Kentucky (C); Ohio (D).</w:t>
      </w:r>
    </w:p>
    <w:p w:rsidR="00C34678" w:rsidRDefault="00C34678" w:rsidP="00C34678">
      <w:pPr>
        <w:rPr>
          <w:u w:val="single"/>
        </w:rPr>
      </w:pPr>
    </w:p>
    <w:p w:rsidR="00C34678" w:rsidRDefault="00C34678" w:rsidP="00C34678">
      <w:pPr>
        <w:rPr>
          <w:u w:val="single"/>
        </w:rPr>
      </w:pPr>
      <w:r>
        <w:rPr>
          <w:u w:val="single"/>
        </w:rPr>
        <w:t>Student Award</w:t>
      </w:r>
      <w:r>
        <w:t xml:space="preserve"> (Sponsored by F.A. Davis): Katelyn Camp, Elmira Business Institute, Vestal, New York.</w:t>
      </w:r>
    </w:p>
    <w:p w:rsidR="00C34678" w:rsidRDefault="00C34678" w:rsidP="00C34678">
      <w:pPr>
        <w:rPr>
          <w:u w:val="single"/>
        </w:rPr>
      </w:pPr>
    </w:p>
    <w:p w:rsidR="00C34678" w:rsidRDefault="00C34678" w:rsidP="00C34678">
      <w:r>
        <w:rPr>
          <w:u w:val="single"/>
        </w:rPr>
        <w:t xml:space="preserve"> Awards of Distinction</w:t>
      </w:r>
      <w:r>
        <w:t>:</w:t>
      </w:r>
    </w:p>
    <w:p w:rsidR="00C34678" w:rsidRDefault="00C34678" w:rsidP="00C34678"/>
    <w:p w:rsidR="00C34678" w:rsidRDefault="00C34678" w:rsidP="00C34678">
      <w:r>
        <w:t xml:space="preserve">The Golden Apple Award is presented to the educator of a medical assisting program accredited by the </w:t>
      </w:r>
    </w:p>
    <w:p w:rsidR="00C34678" w:rsidRDefault="00C34678" w:rsidP="00C34678">
      <w:r>
        <w:t>Commission on Accreditation of Allied Health Education Programs (CAAHEP) who has been nominated by supervisors and peers as a result of the nominee’s outstanding dedication to and accomplishments in the field of medical assisting education.  The winner is Cynthia Lundgren, BS, CMA (AAMA), PBT (ASCP).</w:t>
      </w:r>
    </w:p>
    <w:p w:rsidR="00C34678" w:rsidRDefault="00C34678" w:rsidP="00C34678"/>
    <w:p w:rsidR="00C34678" w:rsidRDefault="00C34678" w:rsidP="00C34678">
      <w:r>
        <w:t xml:space="preserve">The Leadership and Mentoring Award is presented to the volunteer leader who has gone above and </w:t>
      </w:r>
    </w:p>
    <w:p w:rsidR="00C34678" w:rsidRDefault="00C34678" w:rsidP="00C34678">
      <w:r>
        <w:t xml:space="preserve">beyond the call of duty to help meet the goals of the AAMA and to, therefore, promote the professional </w:t>
      </w:r>
    </w:p>
    <w:p w:rsidR="00C34678" w:rsidRDefault="00C34678" w:rsidP="00C34678">
      <w:r>
        <w:t>identity and stature of its members, and the medical assisting profession by having displayed outstanding leadership and mentoring abilities on the national level. The winner is Candy Miller, CMA (AAMA).</w:t>
      </w:r>
    </w:p>
    <w:p w:rsidR="00C34678" w:rsidRDefault="00C34678" w:rsidP="00C34678"/>
    <w:p w:rsidR="00C34678" w:rsidRDefault="00C34678" w:rsidP="00C34678">
      <w:pPr>
        <w:rPr>
          <w:u w:val="single"/>
        </w:rPr>
      </w:pPr>
      <w:r>
        <w:t>This alternate delegate thanks our state members for entrusting me to represent our state and our interests at our National Conference. It was a pleasure to serve our members in this capacity.</w:t>
      </w:r>
    </w:p>
    <w:p w:rsidR="00C34678" w:rsidRDefault="00C34678" w:rsidP="00C34678">
      <w:pPr>
        <w:rPr>
          <w:u w:val="single"/>
        </w:rPr>
      </w:pPr>
    </w:p>
    <w:p w:rsidR="00C34678" w:rsidRDefault="00C34678" w:rsidP="00C34678">
      <w:r>
        <w:t>Nancy Lizon, CMA (AAMA)</w:t>
      </w:r>
    </w:p>
    <w:p w:rsidR="00C34678" w:rsidRDefault="00C34678" w:rsidP="00C34678">
      <w:r>
        <w:t>First Alternate Delegate for CSMA</w:t>
      </w:r>
    </w:p>
    <w:p w:rsidR="00C34678" w:rsidRPr="00C34678" w:rsidRDefault="00C34678" w:rsidP="00C34678">
      <w:pPr>
        <w:spacing w:after="0" w:line="240" w:lineRule="auto"/>
        <w:rPr>
          <w:rFonts w:ascii="Times New Roman" w:hAnsi="Times New Roman" w:cs="Times New Roman"/>
          <w:sz w:val="24"/>
          <w:szCs w:val="24"/>
        </w:rPr>
      </w:pPr>
    </w:p>
    <w:p w:rsidR="00C34678" w:rsidRPr="00C34678" w:rsidRDefault="00C34678" w:rsidP="00C34678">
      <w:pPr>
        <w:spacing w:after="0" w:line="240" w:lineRule="auto"/>
        <w:jc w:val="center"/>
        <w:rPr>
          <w:rFonts w:ascii="Times New Roman" w:hAnsi="Times New Roman" w:cs="Times New Roman"/>
          <w:sz w:val="24"/>
          <w:szCs w:val="24"/>
        </w:rPr>
      </w:pPr>
    </w:p>
    <w:p w:rsidR="00E62F49" w:rsidRDefault="00C34678"/>
    <w:sectPr w:rsidR="00E62F49" w:rsidSect="0085793E">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lnNumType w:countBy="1" w:restart="continuous"/>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ans-serif">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309" w:rsidRDefault="00C346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309" w:rsidRDefault="00C346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309" w:rsidRDefault="00C3467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AFA" w:rsidRDefault="00C34678" w:rsidP="00332AFA">
    <w:pPr>
      <w:pStyle w:val="NoSpacing"/>
    </w:pPr>
    <w:r>
      <w:t>FIRST DELEGATE REPORT</w:t>
    </w:r>
  </w:p>
  <w:p w:rsidR="00332AFA" w:rsidRDefault="00C34678" w:rsidP="00332AFA">
    <w:pPr>
      <w:pStyle w:val="NoSpacing"/>
    </w:pPr>
    <w:r>
      <w:t>Page 2</w:t>
    </w:r>
  </w:p>
  <w:p w:rsidR="00332AFA" w:rsidRDefault="00C346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309" w:rsidRDefault="00C34678" w:rsidP="00753309">
    <w:pPr>
      <w:pStyle w:val="Header"/>
    </w:pPr>
    <w:r>
      <w:t>FIRST DELEGATE REPORT</w:t>
    </w:r>
  </w:p>
  <w:p w:rsidR="00753309" w:rsidRDefault="00C34678">
    <w:pPr>
      <w:pStyle w:val="Header"/>
    </w:pPr>
    <w:r>
      <w:t>Page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309" w:rsidRDefault="00C34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1044"/>
    <w:multiLevelType w:val="hybridMultilevel"/>
    <w:tmpl w:val="45289D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26D7185"/>
    <w:multiLevelType w:val="hybridMultilevel"/>
    <w:tmpl w:val="945619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86D2AEE"/>
    <w:multiLevelType w:val="hybridMultilevel"/>
    <w:tmpl w:val="4762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78"/>
    <w:rsid w:val="007E5484"/>
    <w:rsid w:val="00950D87"/>
    <w:rsid w:val="00C34678"/>
    <w:rsid w:val="00CC757C"/>
    <w:rsid w:val="00F3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4F321-BB6C-48B0-BE9B-5D65166A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678"/>
    <w:pPr>
      <w:spacing w:after="0" w:line="240" w:lineRule="auto"/>
    </w:pPr>
    <w:rPr>
      <w:rFonts w:ascii="Arial" w:eastAsia="Arial" w:hAnsi="Arial" w:cs="Arial"/>
      <w:color w:val="000000"/>
    </w:rPr>
  </w:style>
  <w:style w:type="paragraph" w:styleId="Header">
    <w:name w:val="header"/>
    <w:basedOn w:val="Normal"/>
    <w:link w:val="HeaderChar"/>
    <w:uiPriority w:val="99"/>
    <w:unhideWhenUsed/>
    <w:rsid w:val="00C34678"/>
    <w:pPr>
      <w:tabs>
        <w:tab w:val="center" w:pos="4680"/>
        <w:tab w:val="right" w:pos="9360"/>
      </w:tabs>
      <w:spacing w:after="0" w:line="240" w:lineRule="auto"/>
    </w:pPr>
    <w:rPr>
      <w:rFonts w:ascii="Arial" w:eastAsia="Arial" w:hAnsi="Arial" w:cs="Arial"/>
      <w:color w:val="000000"/>
    </w:rPr>
  </w:style>
  <w:style w:type="character" w:customStyle="1" w:styleId="HeaderChar">
    <w:name w:val="Header Char"/>
    <w:basedOn w:val="DefaultParagraphFont"/>
    <w:link w:val="Header"/>
    <w:uiPriority w:val="99"/>
    <w:rsid w:val="00C34678"/>
    <w:rPr>
      <w:rFonts w:ascii="Arial" w:eastAsia="Arial" w:hAnsi="Arial" w:cs="Arial"/>
      <w:color w:val="000000"/>
    </w:rPr>
  </w:style>
  <w:style w:type="paragraph" w:styleId="Footer">
    <w:name w:val="footer"/>
    <w:basedOn w:val="Normal"/>
    <w:link w:val="FooterChar"/>
    <w:uiPriority w:val="99"/>
    <w:unhideWhenUsed/>
    <w:rsid w:val="00C34678"/>
    <w:pPr>
      <w:tabs>
        <w:tab w:val="center" w:pos="4680"/>
        <w:tab w:val="right" w:pos="9360"/>
      </w:tabs>
      <w:spacing w:after="0" w:line="240" w:lineRule="auto"/>
    </w:pPr>
    <w:rPr>
      <w:rFonts w:ascii="Arial" w:eastAsia="Arial" w:hAnsi="Arial" w:cs="Arial"/>
      <w:color w:val="000000"/>
    </w:rPr>
  </w:style>
  <w:style w:type="character" w:customStyle="1" w:styleId="FooterChar">
    <w:name w:val="Footer Char"/>
    <w:basedOn w:val="DefaultParagraphFont"/>
    <w:link w:val="Footer"/>
    <w:uiPriority w:val="99"/>
    <w:rsid w:val="00C34678"/>
    <w:rPr>
      <w:rFonts w:ascii="Arial" w:eastAsia="Arial" w:hAnsi="Arial" w:cs="Arial"/>
      <w:color w:val="000000"/>
    </w:rPr>
  </w:style>
  <w:style w:type="character" w:styleId="LineNumber">
    <w:name w:val="line number"/>
    <w:basedOn w:val="DefaultParagraphFont"/>
    <w:uiPriority w:val="99"/>
    <w:semiHidden/>
    <w:unhideWhenUsed/>
    <w:rsid w:val="00C34678"/>
  </w:style>
  <w:style w:type="paragraph" w:styleId="NormalWeb">
    <w:name w:val="Normal (Web)"/>
    <w:basedOn w:val="Normal"/>
    <w:uiPriority w:val="99"/>
    <w:unhideWhenUsed/>
    <w:rsid w:val="00C346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4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3886</Words>
  <Characters>22154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marquette</dc:creator>
  <cp:keywords/>
  <dc:description/>
  <cp:lastModifiedBy>virginia marquette</cp:lastModifiedBy>
  <cp:revision>1</cp:revision>
  <dcterms:created xsi:type="dcterms:W3CDTF">2017-06-18T22:21:00Z</dcterms:created>
  <dcterms:modified xsi:type="dcterms:W3CDTF">2017-06-18T22:32:00Z</dcterms:modified>
</cp:coreProperties>
</file>