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351" w:rsidRPr="00A34351" w:rsidRDefault="00A34351" w:rsidP="001678A7">
      <w:pPr>
        <w:spacing w:after="0" w:line="240" w:lineRule="auto"/>
        <w:jc w:val="center"/>
        <w:rPr>
          <w:rFonts w:ascii="Arial" w:eastAsia="Times New Roman" w:hAnsi="Arial" w:cs="Arial"/>
          <w:sz w:val="28"/>
          <w:szCs w:val="28"/>
        </w:rPr>
      </w:pPr>
      <w:r w:rsidRPr="00A34351">
        <w:rPr>
          <w:rFonts w:ascii="Arial" w:eastAsia="Times New Roman" w:hAnsi="Arial" w:cs="Arial"/>
          <w:sz w:val="28"/>
          <w:szCs w:val="28"/>
        </w:rPr>
        <w:t>California Society of Medical Assistants</w:t>
      </w:r>
      <w:bookmarkStart w:id="0" w:name="_GoBack"/>
      <w:bookmarkEnd w:id="0"/>
    </w:p>
    <w:p w:rsidR="00A34351" w:rsidRPr="00A34351" w:rsidRDefault="00A34351" w:rsidP="001678A7">
      <w:pPr>
        <w:spacing w:after="0" w:line="240" w:lineRule="auto"/>
        <w:jc w:val="center"/>
        <w:rPr>
          <w:rFonts w:ascii="Arial" w:eastAsia="Times New Roman" w:hAnsi="Arial" w:cs="Arial"/>
          <w:sz w:val="28"/>
          <w:szCs w:val="28"/>
        </w:rPr>
      </w:pPr>
      <w:r w:rsidRPr="00A34351">
        <w:rPr>
          <w:rFonts w:ascii="Arial" w:eastAsia="Times New Roman" w:hAnsi="Arial" w:cs="Arial"/>
          <w:sz w:val="28"/>
          <w:szCs w:val="28"/>
        </w:rPr>
        <w:t xml:space="preserve">Edgar </w:t>
      </w:r>
      <w:proofErr w:type="spellStart"/>
      <w:r w:rsidRPr="00A34351">
        <w:rPr>
          <w:rFonts w:ascii="Arial" w:eastAsia="Times New Roman" w:hAnsi="Arial" w:cs="Arial"/>
          <w:sz w:val="28"/>
          <w:szCs w:val="28"/>
        </w:rPr>
        <w:t>Palarea</w:t>
      </w:r>
      <w:proofErr w:type="spellEnd"/>
      <w:r w:rsidRPr="00A34351">
        <w:rPr>
          <w:rFonts w:ascii="Arial" w:eastAsia="Times New Roman" w:hAnsi="Arial" w:cs="Arial"/>
          <w:sz w:val="28"/>
          <w:szCs w:val="28"/>
        </w:rPr>
        <w:t xml:space="preserve"> Award</w:t>
      </w:r>
    </w:p>
    <w:p w:rsidR="00A34351" w:rsidRPr="00A34351" w:rsidRDefault="00A34351" w:rsidP="001678A7">
      <w:pPr>
        <w:spacing w:after="0" w:line="240" w:lineRule="auto"/>
        <w:jc w:val="center"/>
        <w:rPr>
          <w:rFonts w:ascii="Arial" w:eastAsia="Times New Roman" w:hAnsi="Arial" w:cs="Arial"/>
          <w:sz w:val="28"/>
          <w:szCs w:val="28"/>
        </w:rPr>
      </w:pPr>
      <w:r w:rsidRPr="00A34351">
        <w:rPr>
          <w:rFonts w:ascii="Arial" w:eastAsia="Times New Roman" w:hAnsi="Arial" w:cs="Arial"/>
          <w:sz w:val="28"/>
          <w:szCs w:val="28"/>
        </w:rPr>
        <w:t>Ontario, CA.</w:t>
      </w:r>
    </w:p>
    <w:p w:rsidR="00A34351" w:rsidRPr="00A34351" w:rsidRDefault="00A34351" w:rsidP="001678A7">
      <w:pPr>
        <w:spacing w:after="0" w:line="240" w:lineRule="auto"/>
        <w:jc w:val="center"/>
        <w:rPr>
          <w:rFonts w:ascii="Arial" w:eastAsia="Times New Roman" w:hAnsi="Arial" w:cs="Arial"/>
          <w:sz w:val="28"/>
          <w:szCs w:val="28"/>
        </w:rPr>
      </w:pPr>
      <w:r w:rsidRPr="00A34351">
        <w:rPr>
          <w:rFonts w:ascii="Arial" w:eastAsia="Times New Roman" w:hAnsi="Arial" w:cs="Arial"/>
          <w:sz w:val="28"/>
          <w:szCs w:val="28"/>
        </w:rPr>
        <w:t>April 13-15, 2018</w:t>
      </w:r>
    </w:p>
    <w:p w:rsidR="00A34351" w:rsidRDefault="00A34351" w:rsidP="00A34351"/>
    <w:p w:rsidR="00A34351" w:rsidRDefault="00A34351" w:rsidP="00A34351">
      <w:r>
        <w:t>I want to thank the CSMA Executive Committee for choosing me as the 2018 Edgar Palarea Award recipient.</w:t>
      </w:r>
    </w:p>
    <w:p w:rsidR="00A34351" w:rsidRDefault="00A34351" w:rsidP="00A34351">
      <w:r>
        <w:t xml:space="preserve">I have been a CMA (AAMA) since 1993.  I have enjoyed membership very much, and my wish is </w:t>
      </w:r>
      <w:r>
        <w:t xml:space="preserve">to continue for years to come.  </w:t>
      </w:r>
      <w:r>
        <w:t>I have met a lot of nice people at all the meetings that I have attended, and there is so much information to learn and to share.</w:t>
      </w:r>
    </w:p>
    <w:p w:rsidR="00A34351" w:rsidRDefault="00A34351" w:rsidP="00A34351"/>
    <w:p w:rsidR="00A34351" w:rsidRDefault="00A34351" w:rsidP="00A34351">
      <w:r>
        <w:t>This year’s Annual meeting of the California Society of Medical Assistants was full of diverse topics:</w:t>
      </w:r>
    </w:p>
    <w:p w:rsidR="00A34351" w:rsidRDefault="00A34351" w:rsidP="00A34351">
      <w:r>
        <w:t xml:space="preserve">Preventing Alcohol-Exposed Pregnancies: The Key Role of the Medical Assistant, Traumatic Brain Injury, Disaster Preparedness, The Ten Best Things To Do For Your Back and The Myths Of Spine Treatments, CPT and ICD-10 Coding, Why is it Important for the Medical Assistant to Understand it, Audiology and Hearing Aid Technology, Complementary and Alternative Treatments for TBI and PTSD, Importance and Benefits of Proper Posture and lastly Cultural Competency, Tolerance and Diversity in the Workplace and Beyond. </w:t>
      </w:r>
    </w:p>
    <w:p w:rsidR="00A34351" w:rsidRDefault="00A34351" w:rsidP="00A34351"/>
    <w:p w:rsidR="00A34351" w:rsidRDefault="00A34351" w:rsidP="00A34351">
      <w:r>
        <w:t>Even though consuming alcohol is socially acceptable, overindulgence may be harmful to yourself and others in the case of preventing Alcohol-Exposed Preg</w:t>
      </w:r>
      <w:r>
        <w:t>nancies.</w:t>
      </w:r>
    </w:p>
    <w:p w:rsidR="00A34351" w:rsidRDefault="00A34351" w:rsidP="00A34351"/>
    <w:p w:rsidR="00A34351" w:rsidRDefault="00A34351" w:rsidP="00A34351">
      <w:r>
        <w:t xml:space="preserve">Traumatic Brain Injury, whether the brain injury is mild or severe, it will have an impact on the way one </w:t>
      </w:r>
      <w:r>
        <w:t xml:space="preserve">conducts their life. </w:t>
      </w:r>
    </w:p>
    <w:p w:rsidR="00A34351" w:rsidRDefault="00A34351" w:rsidP="00A34351"/>
    <w:p w:rsidR="00A34351" w:rsidRDefault="00A34351" w:rsidP="00A34351">
      <w:r>
        <w:t>Disaster Preparedness can mean different things to different people depending on where one lives and what</w:t>
      </w:r>
      <w:r>
        <w:t xml:space="preserve"> disasters they may experience.</w:t>
      </w:r>
    </w:p>
    <w:p w:rsidR="00A34351" w:rsidRDefault="00A34351" w:rsidP="00A34351"/>
    <w:p w:rsidR="00A34351" w:rsidRDefault="00A34351" w:rsidP="00A34351">
      <w:r>
        <w:t xml:space="preserve">The Ten Best Things to Do For Your Back, And Myths of Spine Treatments.  The treatment for spine conditions is changing towards alternative medicine, supplements, </w:t>
      </w:r>
      <w:r>
        <w:t xml:space="preserve">acupuncture and or acupressure.     </w:t>
      </w:r>
      <w:r>
        <w:t xml:space="preserve"> </w:t>
      </w:r>
    </w:p>
    <w:p w:rsidR="00A34351" w:rsidRDefault="00A34351" w:rsidP="00A34351">
      <w:r>
        <w:t xml:space="preserve">                                                                              </w:t>
      </w:r>
    </w:p>
    <w:p w:rsidR="00A34351" w:rsidRDefault="00A34351" w:rsidP="00A34351">
      <w:r>
        <w:t>Coding using current procedural terminology along with the International Classification of Diseases-10th edition will save a lot of time and money.   Always be aware of any codes being added or eliminated or changed in any way.</w:t>
      </w:r>
    </w:p>
    <w:p w:rsidR="00A34351" w:rsidRDefault="00A34351" w:rsidP="00A34351"/>
    <w:p w:rsidR="00A34351" w:rsidRDefault="00A34351" w:rsidP="00A34351">
      <w:r>
        <w:lastRenderedPageBreak/>
        <w:t>Audiology, and Hearing Aid Technology.  There is more to know than meets the eye (oops) ear- I meant to say.  There are so many parts of the ear that affects one’s hearing.  Turn down that loud music to an acceptable</w:t>
      </w:r>
      <w:r>
        <w:t xml:space="preserve"> level to prevent hearing loss.</w:t>
      </w:r>
    </w:p>
    <w:p w:rsidR="00A34351" w:rsidRDefault="00A34351" w:rsidP="00A34351"/>
    <w:p w:rsidR="00A34351" w:rsidRDefault="00A34351" w:rsidP="00A34351">
      <w:r>
        <w:t xml:space="preserve">Our last presentation was on Cultural Competency, Tolerance and Diversity </w:t>
      </w:r>
      <w:r>
        <w:t>in</w:t>
      </w:r>
      <w:r>
        <w:t xml:space="preserve"> the Workplace and </w:t>
      </w:r>
      <w:proofErr w:type="gramStart"/>
      <w:r>
        <w:t>Beyond</w:t>
      </w:r>
      <w:proofErr w:type="gramEnd"/>
      <w:r>
        <w:t>.  Everyone deserves treatment with respect regardless of culture and lifestyles.</w:t>
      </w:r>
    </w:p>
    <w:p w:rsidR="00A34351" w:rsidRDefault="00A34351" w:rsidP="00A34351"/>
    <w:p w:rsidR="00A34351" w:rsidRDefault="00A34351" w:rsidP="00A34351">
      <w:r>
        <w:t>I always enjoy attending these meetings.  I look forward to the Southwest Regional meeting in July and all future meetings that I can attend</w:t>
      </w:r>
      <w:r>
        <w:t>.</w:t>
      </w:r>
    </w:p>
    <w:p w:rsidR="00A34351" w:rsidRDefault="00A34351" w:rsidP="00A34351"/>
    <w:p w:rsidR="00A34351" w:rsidRDefault="00A34351" w:rsidP="00A34351">
      <w:r>
        <w:t>Thank you so very much for this opportunity.</w:t>
      </w:r>
    </w:p>
    <w:p w:rsidR="00A34351" w:rsidRDefault="00A34351" w:rsidP="00A34351">
      <w:r>
        <w:t>Lori Goldberg, CMA (AAMA)</w:t>
      </w:r>
    </w:p>
    <w:p w:rsidR="00A34351" w:rsidRDefault="00A34351" w:rsidP="00A34351"/>
    <w:p w:rsidR="00A34351" w:rsidRDefault="00A34351" w:rsidP="00A34351"/>
    <w:p w:rsidR="000F13B6" w:rsidRDefault="00F42961"/>
    <w:sectPr w:rsidR="000F13B6" w:rsidSect="00A34351">
      <w:headerReference w:type="default" r:id="rId7"/>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961" w:rsidRDefault="00F42961" w:rsidP="00A34351">
      <w:pPr>
        <w:spacing w:after="0" w:line="240" w:lineRule="auto"/>
      </w:pPr>
      <w:r>
        <w:separator/>
      </w:r>
    </w:p>
  </w:endnote>
  <w:endnote w:type="continuationSeparator" w:id="0">
    <w:p w:rsidR="00F42961" w:rsidRDefault="00F42961" w:rsidP="00A34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961" w:rsidRDefault="00F42961" w:rsidP="00A34351">
      <w:pPr>
        <w:spacing w:after="0" w:line="240" w:lineRule="auto"/>
      </w:pPr>
      <w:r>
        <w:separator/>
      </w:r>
    </w:p>
  </w:footnote>
  <w:footnote w:type="continuationSeparator" w:id="0">
    <w:p w:rsidR="00F42961" w:rsidRDefault="00F42961" w:rsidP="00A34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351" w:rsidRDefault="00A34351">
    <w:pPr>
      <w:pStyle w:val="Header"/>
    </w:pPr>
    <w:r>
      <w:t xml:space="preserve">Edgar </w:t>
    </w:r>
    <w:proofErr w:type="spellStart"/>
    <w:r>
      <w:t>Palarea</w:t>
    </w:r>
    <w:proofErr w:type="spellEnd"/>
    <w:r>
      <w:t xml:space="preserve"> Report</w:t>
    </w:r>
  </w:p>
  <w:p w:rsidR="00A34351" w:rsidRDefault="00A34351">
    <w:pPr>
      <w:pStyle w:val="Header"/>
    </w:pPr>
    <w:r>
      <w:t xml:space="preserve">Page </w:t>
    </w:r>
    <w:r>
      <w:fldChar w:fldCharType="begin"/>
    </w:r>
    <w:r>
      <w:instrText xml:space="preserve"> PAGE  \* Arabic  \* MERGEFORMAT </w:instrText>
    </w:r>
    <w:r>
      <w:fldChar w:fldCharType="separate"/>
    </w:r>
    <w:r w:rsidR="001678A7">
      <w:rPr>
        <w:noProof/>
      </w:rPr>
      <w:t>2</w:t>
    </w:r>
    <w:r>
      <w:fldChar w:fldCharType="end"/>
    </w:r>
  </w:p>
  <w:p w:rsidR="00A34351" w:rsidRDefault="00A343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351"/>
    <w:rsid w:val="001678A7"/>
    <w:rsid w:val="002B1589"/>
    <w:rsid w:val="00634682"/>
    <w:rsid w:val="00A34351"/>
    <w:rsid w:val="00F42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C82067-DED6-4F5C-9815-D668EE1E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34351"/>
  </w:style>
  <w:style w:type="paragraph" w:styleId="Header">
    <w:name w:val="header"/>
    <w:basedOn w:val="Normal"/>
    <w:link w:val="HeaderChar"/>
    <w:uiPriority w:val="99"/>
    <w:unhideWhenUsed/>
    <w:rsid w:val="00A34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351"/>
  </w:style>
  <w:style w:type="paragraph" w:styleId="Footer">
    <w:name w:val="footer"/>
    <w:basedOn w:val="Normal"/>
    <w:link w:val="FooterChar"/>
    <w:uiPriority w:val="99"/>
    <w:unhideWhenUsed/>
    <w:rsid w:val="00A34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62DD3-D8FF-4C34-B1A6-8EA2627F7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marquette</dc:creator>
  <cp:keywords/>
  <dc:description/>
  <cp:lastModifiedBy>virginia marquette</cp:lastModifiedBy>
  <cp:revision>1</cp:revision>
  <dcterms:created xsi:type="dcterms:W3CDTF">2018-06-07T06:06:00Z</dcterms:created>
  <dcterms:modified xsi:type="dcterms:W3CDTF">2018-06-07T06:19:00Z</dcterms:modified>
</cp:coreProperties>
</file>